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6"/>
          <w:szCs w:val="36"/>
          <w:rtl w:val="0"/>
        </w:rPr>
        <w:t xml:space="preserve">Dexter Drama Club Booster Meeting Minutes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4981575</wp:posOffset>
            </wp:positionH>
            <wp:positionV relativeFrom="paragraph">
              <wp:posOffset>-359409</wp:posOffset>
            </wp:positionV>
            <wp:extent cx="1647825" cy="1647825"/>
            <wp:effectExtent b="0" l="0" r="0" t="0"/>
            <wp:wrapNone/>
            <wp:docPr descr="DHSDramaLogoTran (2)" id="1" name="image2.png"/>
            <a:graphic>
              <a:graphicData uri="http://schemas.openxmlformats.org/drawingml/2006/picture">
                <pic:pic>
                  <pic:nvPicPr>
                    <pic:cNvPr descr="DHSDramaLogoTran (2)" id="0" name="image2.png"/>
                    <pic:cNvPicPr preferRelativeResize="0"/>
                  </pic:nvPicPr>
                  <pic:blipFill>
                    <a:blip r:embed="rId5"/>
                    <a:srcRect b="0" l="0" r="0" t="0"/>
                    <a:stretch>
                      <a:fillRect/>
                    </a:stretch>
                  </pic:blipFill>
                  <pic:spPr>
                    <a:xfrm>
                      <a:off x="0" y="0"/>
                      <a:ext cx="1647825" cy="1647825"/>
                    </a:xfrm>
                    <a:prstGeom prst="rect"/>
                    <a:ln/>
                  </pic:spPr>
                </pic:pic>
              </a:graphicData>
            </a:graphic>
          </wp:anchor>
        </w:drawing>
      </w:r>
    </w:p>
    <w:p w:rsidR="00000000" w:rsidDel="00000000" w:rsidP="00000000" w:rsidRDefault="00000000" w:rsidRPr="00000000">
      <w:pPr>
        <w:spacing w:line="240" w:lineRule="auto"/>
        <w:contextualSpacing w:val="0"/>
        <w:jc w:val="both"/>
        <w:rPr>
          <w:rFonts w:ascii="Vidaloka" w:cs="Vidaloka" w:eastAsia="Vidaloka" w:hAnsi="Vidaloka"/>
          <w:sz w:val="28"/>
          <w:szCs w:val="28"/>
        </w:rPr>
      </w:pPr>
      <w:r w:rsidDel="00000000" w:rsidR="00000000" w:rsidRPr="00000000">
        <w:rPr>
          <w:rFonts w:ascii="Vidaloka" w:cs="Vidaloka" w:eastAsia="Vidaloka" w:hAnsi="Vidaloka"/>
          <w:sz w:val="36"/>
          <w:szCs w:val="36"/>
          <w:rtl w:val="0"/>
        </w:rPr>
        <w:t xml:space="preserve">Tuesday, April 11, 2017</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idaloka" w:cs="Vidaloka" w:eastAsia="Vidaloka" w:hAnsi="Vidaloka"/>
          <w:i w:val="0"/>
          <w:smallCaps w:val="0"/>
          <w:strike w:val="0"/>
          <w:color w:val="000000"/>
          <w:sz w:val="24"/>
          <w:szCs w:val="24"/>
          <w:u w:val="none"/>
          <w:shd w:fill="auto" w:val="clear"/>
          <w:vertAlign w:val="baseline"/>
        </w:rPr>
      </w:pPr>
      <w:r w:rsidDel="00000000" w:rsidR="00000000" w:rsidRPr="00000000">
        <w:rPr>
          <w:rFonts w:ascii="Vidaloka" w:cs="Vidaloka" w:eastAsia="Vidaloka" w:hAnsi="Vidaloka"/>
          <w:i w:val="0"/>
          <w:smallCaps w:val="0"/>
          <w:strike w:val="0"/>
          <w:color w:val="000000"/>
          <w:sz w:val="24"/>
          <w:szCs w:val="24"/>
          <w:u w:val="none"/>
          <w:shd w:fill="auto" w:val="clear"/>
          <w:vertAlign w:val="baseline"/>
          <w:rtl w:val="0"/>
        </w:rPr>
        <w:t xml:space="preserve">6:00 PM ~ 7:15 PM – Dexter Dist. Library Basement Conference Room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idaloka" w:cs="Vidaloka" w:eastAsia="Vidaloka" w:hAnsi="Vidaloka"/>
          <w:i w:val="0"/>
          <w:smallCaps w:val="0"/>
          <w:strike w:val="0"/>
          <w:color w:val="000000"/>
          <w:sz w:val="24"/>
          <w:szCs w:val="24"/>
          <w:u w:val="none"/>
          <w:shd w:fill="auto" w:val="clear"/>
          <w:vertAlign w:val="baseline"/>
        </w:rPr>
      </w:pPr>
      <w:r w:rsidDel="00000000" w:rsidR="00000000" w:rsidRPr="00000000">
        <w:rPr>
          <w:rFonts w:ascii="Vidaloka" w:cs="Vidaloka" w:eastAsia="Vidaloka" w:hAnsi="Vidaloka"/>
          <w:i w:val="0"/>
          <w:smallCaps w:val="0"/>
          <w:strike w:val="0"/>
          <w:color w:val="000000"/>
          <w:sz w:val="24"/>
          <w:szCs w:val="24"/>
          <w:u w:val="none"/>
          <w:shd w:fill="auto" w:val="clear"/>
          <w:vertAlign w:val="baseline"/>
          <w:rtl w:val="0"/>
        </w:rPr>
        <w:t xml:space="preserve">7:30 PM ~ 8:30 PM – DDC Directors Hour Dexter Pub - </w:t>
      </w:r>
      <w:r w:rsidDel="00000000" w:rsidR="00000000" w:rsidRPr="00000000">
        <w:rPr>
          <w:rFonts w:ascii="Vidaloka" w:cs="Vidaloka" w:eastAsia="Vidaloka" w:hAnsi="Vidaloka"/>
          <w:i w:val="0"/>
          <w:smallCaps w:val="0"/>
          <w:strike w:val="0"/>
          <w:color w:val="222222"/>
          <w:sz w:val="24"/>
          <w:szCs w:val="24"/>
          <w:highlight w:val="white"/>
          <w:u w:val="none"/>
          <w:vertAlign w:val="baseline"/>
          <w:rtl w:val="0"/>
        </w:rPr>
        <w:t xml:space="preserve">8114 Main St</w:t>
      </w:r>
      <w:r w:rsidDel="00000000" w:rsidR="00000000" w:rsidRPr="00000000">
        <w:rPr>
          <w:rtl w:val="0"/>
        </w:rPr>
      </w:r>
    </w:p>
    <w:p w:rsidR="00000000" w:rsidDel="00000000" w:rsidP="00000000" w:rsidRDefault="00000000" w:rsidRPr="00000000">
      <w:pPr>
        <w:spacing w:line="240" w:lineRule="auto"/>
        <w:contextualSpacing w:val="0"/>
        <w:jc w:val="center"/>
        <w:rPr>
          <w:rFonts w:ascii="Vidaloka" w:cs="Vidaloka" w:eastAsia="Vidaloka" w:hAnsi="Vidaloka"/>
        </w:rPr>
      </w:pPr>
      <w:bookmarkStart w:colFirst="0" w:colLast="0" w:name="_gjdgxs" w:id="0"/>
      <w:bookmarkEnd w:id="0"/>
      <w:r w:rsidDel="00000000" w:rsidR="00000000" w:rsidRPr="00000000">
        <w:rPr>
          <w:rtl w:val="0"/>
        </w:rPr>
      </w:r>
    </w:p>
    <w:p w:rsidR="00000000" w:rsidDel="00000000" w:rsidP="00000000" w:rsidRDefault="00000000" w:rsidRPr="00000000">
      <w:pPr>
        <w:spacing w:line="240" w:lineRule="auto"/>
        <w:contextualSpacing w:val="0"/>
        <w:jc w:val="center"/>
        <w:rPr>
          <w:rFonts w:ascii="Vidaloka" w:cs="Vidaloka" w:eastAsia="Vidaloka" w:hAnsi="Vidaloka"/>
        </w:rPr>
      </w:pPr>
      <w:r w:rsidDel="00000000" w:rsidR="00000000" w:rsidRPr="00000000">
        <w:rPr>
          <w:rFonts w:ascii="Vidaloka" w:cs="Vidaloka" w:eastAsia="Vidaloka" w:hAnsi="Vidaloka"/>
          <w:b w:val="1"/>
          <w:sz w:val="28"/>
          <w:szCs w:val="28"/>
          <w:u w:val="single"/>
          <w:rtl w:val="0"/>
        </w:rPr>
        <w:t xml:space="preserve">2016-2017 Boosters</w:t>
      </w: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2700"/>
        <w:gridCol w:w="2700"/>
        <w:tblGridChange w:id="0">
          <w:tblGrid>
            <w:gridCol w:w="2700"/>
            <w:gridCol w:w="2700"/>
            <w:gridCol w:w="2700"/>
            <w:gridCol w:w="27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b w:val="1"/>
              </w:rPr>
            </w:pPr>
            <w:r w:rsidDel="00000000" w:rsidR="00000000" w:rsidRPr="00000000">
              <w:rPr>
                <w:rFonts w:ascii="Vidaloka" w:cs="Vidaloka" w:eastAsia="Vidaloka" w:hAnsi="Vidaloka"/>
                <w:b w:val="1"/>
                <w:rtl w:val="0"/>
              </w:rPr>
              <w:t xml:space="preserve">President*</w:t>
            </w:r>
          </w:p>
        </w:tc>
        <w:tc>
          <w:tcPr>
            <w:shd w:fill="d9d9d9"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rPr>
            </w:pPr>
            <w:r w:rsidDel="00000000" w:rsidR="00000000" w:rsidRPr="00000000">
              <w:rPr>
                <w:rFonts w:ascii="Vidaloka" w:cs="Vidaloka" w:eastAsia="Vidaloka" w:hAnsi="Vidaloka"/>
                <w:rtl w:val="0"/>
              </w:rPr>
              <w:t xml:space="preserve">Jodi Helmholtz</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b w:val="1"/>
              </w:rPr>
            </w:pPr>
            <w:r w:rsidDel="00000000" w:rsidR="00000000" w:rsidRPr="00000000">
              <w:rPr>
                <w:rFonts w:ascii="Vidaloka" w:cs="Vidaloka" w:eastAsia="Vidaloka" w:hAnsi="Vidaloka"/>
                <w:b w:val="1"/>
                <w:rtl w:val="0"/>
              </w:rPr>
              <w:t xml:space="preserve">Publicity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rPr>
            </w:pPr>
            <w:r w:rsidDel="00000000" w:rsidR="00000000" w:rsidRPr="00000000">
              <w:rPr>
                <w:rFonts w:ascii="Vidaloka" w:cs="Vidaloka" w:eastAsia="Vidaloka" w:hAnsi="Vidaloka"/>
                <w:rtl w:val="0"/>
              </w:rPr>
              <w:t xml:space="preserve">Tanya Mazurek</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b w:val="1"/>
              </w:rPr>
            </w:pPr>
            <w:r w:rsidDel="00000000" w:rsidR="00000000" w:rsidRPr="00000000">
              <w:rPr>
                <w:rFonts w:ascii="Vidaloka" w:cs="Vidaloka" w:eastAsia="Vidaloka" w:hAnsi="Vidaloka"/>
                <w:b w:val="1"/>
                <w:rtl w:val="0"/>
              </w:rPr>
              <w:t xml:space="preserve">VP*</w:t>
            </w:r>
          </w:p>
        </w:tc>
        <w:tc>
          <w:tcPr>
            <w:shd w:fill="d9d9d9"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rPr>
            </w:pPr>
            <w:r w:rsidDel="00000000" w:rsidR="00000000" w:rsidRPr="00000000">
              <w:rPr>
                <w:rFonts w:ascii="Vidaloka" w:cs="Vidaloka" w:eastAsia="Vidaloka" w:hAnsi="Vidaloka"/>
                <w:rtl w:val="0"/>
              </w:rPr>
              <w:t xml:space="preserve">Samantha Kempf </w:t>
            </w:r>
          </w:p>
          <w:p w:rsidR="00000000" w:rsidDel="00000000" w:rsidP="00000000" w:rsidRDefault="00000000" w:rsidRPr="00000000">
            <w:pPr>
              <w:spacing w:line="240" w:lineRule="auto"/>
              <w:contextualSpacing w:val="0"/>
              <w:rPr>
                <w:rFonts w:ascii="Vidaloka" w:cs="Vidaloka" w:eastAsia="Vidaloka" w:hAnsi="Vidaloka"/>
              </w:rPr>
            </w:pPr>
            <w:r w:rsidDel="00000000" w:rsidR="00000000" w:rsidRPr="00000000">
              <w:rPr>
                <w:rFonts w:ascii="Vidaloka" w:cs="Vidaloka" w:eastAsia="Vidaloka" w:hAnsi="Vidaloka"/>
                <w:rtl w:val="0"/>
              </w:rPr>
              <w:t xml:space="preserve">Cheryl Willoughby</w:t>
            </w:r>
          </w:p>
        </w:tc>
        <w:tc>
          <w:tcPr>
            <w:shd w:fill="ffff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b w:val="1"/>
              </w:rPr>
            </w:pPr>
            <w:r w:rsidDel="00000000" w:rsidR="00000000" w:rsidRPr="00000000">
              <w:rPr>
                <w:rFonts w:ascii="Vidaloka" w:cs="Vidaloka" w:eastAsia="Vidaloka" w:hAnsi="Vidaloka"/>
                <w:b w:val="1"/>
                <w:rtl w:val="0"/>
              </w:rPr>
              <w:t xml:space="preserve">Set - Sewing and Costumes</w:t>
            </w:r>
          </w:p>
        </w:tc>
        <w:tc>
          <w:tcPr>
            <w:shd w:fill="ffff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rPr>
            </w:pPr>
            <w:r w:rsidDel="00000000" w:rsidR="00000000" w:rsidRPr="00000000">
              <w:rPr>
                <w:rFonts w:ascii="Vidaloka" w:cs="Vidaloka" w:eastAsia="Vidaloka" w:hAnsi="Vidaloka"/>
                <w:rtl w:val="0"/>
              </w:rPr>
              <w:t xml:space="preserve">Unfilled</w:t>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b w:val="1"/>
              </w:rPr>
            </w:pPr>
            <w:r w:rsidDel="00000000" w:rsidR="00000000" w:rsidRPr="00000000">
              <w:rPr>
                <w:rFonts w:ascii="Vidaloka" w:cs="Vidaloka" w:eastAsia="Vidaloka" w:hAnsi="Vidaloka"/>
                <w:b w:val="1"/>
                <w:rtl w:val="0"/>
              </w:rPr>
              <w:t xml:space="preserve">Secretary*</w:t>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rPr>
            </w:pPr>
            <w:r w:rsidDel="00000000" w:rsidR="00000000" w:rsidRPr="00000000">
              <w:rPr>
                <w:rFonts w:ascii="Vidaloka" w:cs="Vidaloka" w:eastAsia="Vidaloka" w:hAnsi="Vidaloka"/>
                <w:rtl w:val="0"/>
              </w:rPr>
              <w:t xml:space="preserve">Mollie Kemp</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b w:val="1"/>
              </w:rPr>
            </w:pPr>
            <w:r w:rsidDel="00000000" w:rsidR="00000000" w:rsidRPr="00000000">
              <w:rPr>
                <w:rFonts w:ascii="Vidaloka" w:cs="Vidaloka" w:eastAsia="Vidaloka" w:hAnsi="Vidaloka"/>
                <w:b w:val="1"/>
                <w:rtl w:val="0"/>
              </w:rPr>
              <w:t xml:space="preserve">Set Production Fall</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rPr>
            </w:pPr>
            <w:r w:rsidDel="00000000" w:rsidR="00000000" w:rsidRPr="00000000">
              <w:rPr>
                <w:rFonts w:ascii="Vidaloka" w:cs="Vidaloka" w:eastAsia="Vidaloka" w:hAnsi="Vidaloka"/>
                <w:rtl w:val="0"/>
              </w:rPr>
              <w:t xml:space="preserve">Ken Harvey</w:t>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b w:val="1"/>
              </w:rPr>
            </w:pPr>
            <w:r w:rsidDel="00000000" w:rsidR="00000000" w:rsidRPr="00000000">
              <w:rPr>
                <w:rFonts w:ascii="Vidaloka" w:cs="Vidaloka" w:eastAsia="Vidaloka" w:hAnsi="Vidaloka"/>
                <w:b w:val="1"/>
                <w:rtl w:val="0"/>
              </w:rPr>
              <w:t xml:space="preserve">Treasurer (cash withdraw/dep.)*</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rPr>
            </w:pPr>
            <w:r w:rsidDel="00000000" w:rsidR="00000000" w:rsidRPr="00000000">
              <w:rPr>
                <w:rFonts w:ascii="Vidaloka" w:cs="Vidaloka" w:eastAsia="Vidaloka" w:hAnsi="Vidaloka"/>
                <w:rtl w:val="0"/>
              </w:rPr>
              <w:t xml:space="preserve">Mary Caplon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b w:val="1"/>
              </w:rPr>
            </w:pPr>
            <w:r w:rsidDel="00000000" w:rsidR="00000000" w:rsidRPr="00000000">
              <w:rPr>
                <w:rFonts w:ascii="Vidaloka" w:cs="Vidaloka" w:eastAsia="Vidaloka" w:hAnsi="Vidaloka"/>
                <w:b w:val="1"/>
                <w:rtl w:val="0"/>
              </w:rPr>
              <w:t xml:space="preserve">Set Production Winter</w:t>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rPr>
            </w:pPr>
            <w:r w:rsidDel="00000000" w:rsidR="00000000" w:rsidRPr="00000000">
              <w:rPr>
                <w:rFonts w:ascii="Vidaloka" w:cs="Vidaloka" w:eastAsia="Vidaloka" w:hAnsi="Vidaloka"/>
                <w:rtl w:val="0"/>
              </w:rPr>
              <w:t xml:space="preserve">Juanita Turner</w:t>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b w:val="1"/>
              </w:rPr>
            </w:pPr>
            <w:r w:rsidDel="00000000" w:rsidR="00000000" w:rsidRPr="00000000">
              <w:rPr>
                <w:rFonts w:ascii="Vidaloka" w:cs="Vidaloka" w:eastAsia="Vidaloka" w:hAnsi="Vidaloka"/>
                <w:b w:val="1"/>
                <w:rtl w:val="0"/>
              </w:rPr>
              <w:t xml:space="preserve">Treasurer (PayPal)*</w:t>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rPr>
            </w:pPr>
            <w:r w:rsidDel="00000000" w:rsidR="00000000" w:rsidRPr="00000000">
              <w:rPr>
                <w:rFonts w:ascii="Vidaloka" w:cs="Vidaloka" w:eastAsia="Vidaloka" w:hAnsi="Vidaloka"/>
                <w:rtl w:val="0"/>
              </w:rPr>
              <w:t xml:space="preserve">Caitlynn Hoffman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b w:val="1"/>
              </w:rPr>
            </w:pPr>
            <w:r w:rsidDel="00000000" w:rsidR="00000000" w:rsidRPr="00000000">
              <w:rPr>
                <w:rFonts w:ascii="Vidaloka" w:cs="Vidaloka" w:eastAsia="Vidaloka" w:hAnsi="Vidaloka"/>
                <w:b w:val="1"/>
                <w:rtl w:val="0"/>
              </w:rPr>
              <w:t xml:space="preserve">Set Production Spring</w:t>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rPr>
            </w:pPr>
            <w:r w:rsidDel="00000000" w:rsidR="00000000" w:rsidRPr="00000000">
              <w:rPr>
                <w:rFonts w:ascii="Vidaloka" w:cs="Vidaloka" w:eastAsia="Vidaloka" w:hAnsi="Vidaloka"/>
                <w:rtl w:val="0"/>
              </w:rPr>
              <w:t xml:space="preserve">Angie Markel</w:t>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b w:val="1"/>
              </w:rPr>
            </w:pPr>
            <w:r w:rsidDel="00000000" w:rsidR="00000000" w:rsidRPr="00000000">
              <w:rPr>
                <w:rFonts w:ascii="Vidaloka" w:cs="Vidaloka" w:eastAsia="Vidaloka" w:hAnsi="Vidaloka"/>
                <w:b w:val="1"/>
                <w:rtl w:val="0"/>
              </w:rPr>
              <w:t xml:space="preserve">Treasurer (acct. reporting)</w:t>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rPr>
            </w:pPr>
            <w:r w:rsidDel="00000000" w:rsidR="00000000" w:rsidRPr="00000000">
              <w:rPr>
                <w:rFonts w:ascii="Vidaloka" w:cs="Vidaloka" w:eastAsia="Vidaloka" w:hAnsi="Vidaloka"/>
                <w:rtl w:val="0"/>
              </w:rPr>
              <w:t xml:space="preserve">Michael Baker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b w:val="1"/>
              </w:rPr>
            </w:pPr>
            <w:r w:rsidDel="00000000" w:rsidR="00000000" w:rsidRPr="00000000">
              <w:rPr>
                <w:rFonts w:ascii="Vidaloka" w:cs="Vidaloka" w:eastAsia="Vidaloka" w:hAnsi="Vidaloka"/>
                <w:b w:val="1"/>
                <w:rtl w:val="0"/>
              </w:rPr>
              <w:t xml:space="preserve">Set Build Coord. Fall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b w:val="1"/>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rPr>
            </w:pPr>
            <w:r w:rsidDel="00000000" w:rsidR="00000000" w:rsidRPr="00000000">
              <w:rPr>
                <w:rFonts w:ascii="Vidaloka" w:cs="Vidaloka" w:eastAsia="Vidaloka" w:hAnsi="Vidaloka"/>
                <w:rtl w:val="0"/>
              </w:rPr>
              <w:t xml:space="preserve">Randy Reich</w:t>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b w:val="1"/>
              </w:rPr>
            </w:pPr>
            <w:r w:rsidDel="00000000" w:rsidR="00000000" w:rsidRPr="00000000">
              <w:rPr>
                <w:rFonts w:ascii="Vidaloka" w:cs="Vidaloka" w:eastAsia="Vidaloka" w:hAnsi="Vidaloka"/>
                <w:b w:val="1"/>
                <w:rtl w:val="0"/>
              </w:rPr>
              <w:t xml:space="preserve">Drama Director*</w:t>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rPr>
            </w:pPr>
            <w:r w:rsidDel="00000000" w:rsidR="00000000" w:rsidRPr="00000000">
              <w:rPr>
                <w:rFonts w:ascii="Vidaloka" w:cs="Vidaloka" w:eastAsia="Vidaloka" w:hAnsi="Vidaloka"/>
                <w:rtl w:val="0"/>
              </w:rPr>
              <w:t xml:space="preserve">Erin Palmer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b w:val="1"/>
              </w:rPr>
            </w:pPr>
            <w:r w:rsidDel="00000000" w:rsidR="00000000" w:rsidRPr="00000000">
              <w:rPr>
                <w:rFonts w:ascii="Vidaloka" w:cs="Vidaloka" w:eastAsia="Vidaloka" w:hAnsi="Vidaloka"/>
                <w:b w:val="1"/>
                <w:rtl w:val="0"/>
              </w:rPr>
              <w:t xml:space="preserve">Set Build Coord. Winter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rPr>
            </w:pPr>
            <w:r w:rsidDel="00000000" w:rsidR="00000000" w:rsidRPr="00000000">
              <w:rPr>
                <w:rFonts w:ascii="Vidaloka" w:cs="Vidaloka" w:eastAsia="Vidaloka" w:hAnsi="Vidaloka"/>
                <w:rtl w:val="0"/>
              </w:rPr>
              <w:t xml:space="preserve">Greg Kemp</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b w:val="1"/>
              </w:rPr>
            </w:pPr>
            <w:r w:rsidDel="00000000" w:rsidR="00000000" w:rsidRPr="00000000">
              <w:rPr>
                <w:rFonts w:ascii="Vidaloka" w:cs="Vidaloka" w:eastAsia="Vidaloka" w:hAnsi="Vidaloka"/>
                <w:b w:val="1"/>
                <w:rtl w:val="0"/>
              </w:rPr>
              <w:t xml:space="preserve">Communications Coord.</w:t>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rPr>
            </w:pPr>
            <w:r w:rsidDel="00000000" w:rsidR="00000000" w:rsidRPr="00000000">
              <w:rPr>
                <w:rFonts w:ascii="Vidaloka" w:cs="Vidaloka" w:eastAsia="Vidaloka" w:hAnsi="Vidaloka"/>
                <w:rtl w:val="0"/>
              </w:rPr>
              <w:t xml:space="preserve">Jennifer Colby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b w:val="1"/>
              </w:rPr>
            </w:pPr>
            <w:r w:rsidDel="00000000" w:rsidR="00000000" w:rsidRPr="00000000">
              <w:rPr>
                <w:rFonts w:ascii="Vidaloka" w:cs="Vidaloka" w:eastAsia="Vidaloka" w:hAnsi="Vidaloka"/>
                <w:b w:val="1"/>
                <w:rtl w:val="0"/>
              </w:rPr>
              <w:t xml:space="preserve">Set Build Coord. Spring</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rPr>
            </w:pPr>
            <w:r w:rsidDel="00000000" w:rsidR="00000000" w:rsidRPr="00000000">
              <w:rPr>
                <w:rFonts w:ascii="Vidaloka" w:cs="Vidaloka" w:eastAsia="Vidaloka" w:hAnsi="Vidaloka"/>
                <w:rtl w:val="0"/>
              </w:rPr>
              <w:t xml:space="preserve">Chris Calleja</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b w:val="1"/>
              </w:rPr>
            </w:pPr>
            <w:r w:rsidDel="00000000" w:rsidR="00000000" w:rsidRPr="00000000">
              <w:rPr>
                <w:rFonts w:ascii="Vidaloka" w:cs="Vidaloka" w:eastAsia="Vidaloka" w:hAnsi="Vidaloka"/>
                <w:b w:val="1"/>
                <w:rtl w:val="0"/>
              </w:rPr>
              <w:t xml:space="preserve">Graphic Design Coord.**</w:t>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rPr>
            </w:pPr>
            <w:r w:rsidDel="00000000" w:rsidR="00000000" w:rsidRPr="00000000">
              <w:rPr>
                <w:rFonts w:ascii="Vidaloka" w:cs="Vidaloka" w:eastAsia="Vidaloka" w:hAnsi="Vidaloka"/>
                <w:rtl w:val="0"/>
              </w:rPr>
              <w:t xml:space="preserve">Julie Wilson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b w:val="1"/>
              </w:rPr>
            </w:pPr>
            <w:r w:rsidDel="00000000" w:rsidR="00000000" w:rsidRPr="00000000">
              <w:rPr>
                <w:rFonts w:ascii="Vidaloka" w:cs="Vidaloka" w:eastAsia="Vidaloka" w:hAnsi="Vidaloka"/>
                <w:b w:val="1"/>
                <w:rtl w:val="0"/>
              </w:rPr>
              <w:t xml:space="preserve">Sponsorships Coordinator (Sales)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rPr>
            </w:pPr>
            <w:r w:rsidDel="00000000" w:rsidR="00000000" w:rsidRPr="00000000">
              <w:rPr>
                <w:rFonts w:ascii="Vidaloka" w:cs="Vidaloka" w:eastAsia="Vidaloka" w:hAnsi="Vidaloka"/>
                <w:rtl w:val="0"/>
              </w:rPr>
              <w:t xml:space="preserve">Erica Ward</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b w:val="1"/>
              </w:rPr>
            </w:pPr>
            <w:r w:rsidDel="00000000" w:rsidR="00000000" w:rsidRPr="00000000">
              <w:rPr>
                <w:rFonts w:ascii="Vidaloka" w:cs="Vidaloka" w:eastAsia="Vidaloka" w:hAnsi="Vidaloka"/>
                <w:b w:val="1"/>
                <w:rtl w:val="0"/>
              </w:rPr>
              <w:t xml:space="preserve">Hospitality - Concessions</w:t>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rPr>
            </w:pPr>
            <w:r w:rsidDel="00000000" w:rsidR="00000000" w:rsidRPr="00000000">
              <w:rPr>
                <w:rFonts w:ascii="Vidaloka" w:cs="Vidaloka" w:eastAsia="Vidaloka" w:hAnsi="Vidaloka"/>
                <w:rtl w:val="0"/>
              </w:rPr>
              <w:t xml:space="preserve">Samantha Kempf</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b w:val="1"/>
              </w:rPr>
            </w:pPr>
            <w:r w:rsidDel="00000000" w:rsidR="00000000" w:rsidRPr="00000000">
              <w:rPr>
                <w:rFonts w:ascii="Vidaloka" w:cs="Vidaloka" w:eastAsia="Vidaloka" w:hAnsi="Vidaloka"/>
                <w:b w:val="1"/>
                <w:rtl w:val="0"/>
              </w:rPr>
              <w:t xml:space="preserve">Sponsor Assist (Post-Sales)</w:t>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rPr>
            </w:pPr>
            <w:r w:rsidDel="00000000" w:rsidR="00000000" w:rsidRPr="00000000">
              <w:rPr>
                <w:rFonts w:ascii="Vidaloka" w:cs="Vidaloka" w:eastAsia="Vidaloka" w:hAnsi="Vidaloka"/>
                <w:rtl w:val="0"/>
              </w:rPr>
              <w:t xml:space="preserve">Cheryl Beauregard</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b w:val="1"/>
              </w:rPr>
            </w:pPr>
            <w:r w:rsidDel="00000000" w:rsidR="00000000" w:rsidRPr="00000000">
              <w:rPr>
                <w:rFonts w:ascii="Vidaloka" w:cs="Vidaloka" w:eastAsia="Vidaloka" w:hAnsi="Vidaloka"/>
                <w:b w:val="1"/>
                <w:rtl w:val="0"/>
              </w:rPr>
              <w:t xml:space="preserve">Hospitality - Green Room</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rPr>
            </w:pPr>
            <w:r w:rsidDel="00000000" w:rsidR="00000000" w:rsidRPr="00000000">
              <w:rPr>
                <w:rFonts w:ascii="Vidaloka" w:cs="Vidaloka" w:eastAsia="Vidaloka" w:hAnsi="Vidaloka"/>
                <w:rtl w:val="0"/>
              </w:rPr>
              <w:t xml:space="preserve">Tammy Reich</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b w:val="1"/>
              </w:rPr>
            </w:pPr>
            <w:r w:rsidDel="00000000" w:rsidR="00000000" w:rsidRPr="00000000">
              <w:rPr>
                <w:rFonts w:ascii="Vidaloka" w:cs="Vidaloka" w:eastAsia="Vidaloka" w:hAnsi="Vidaloka"/>
                <w:b w:val="1"/>
                <w:rtl w:val="0"/>
              </w:rPr>
              <w:t xml:space="preserve">SWAG Coord.</w:t>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rPr>
            </w:pPr>
            <w:r w:rsidDel="00000000" w:rsidR="00000000" w:rsidRPr="00000000">
              <w:rPr>
                <w:rFonts w:ascii="Vidaloka" w:cs="Vidaloka" w:eastAsia="Vidaloka" w:hAnsi="Vidaloka"/>
                <w:rtl w:val="0"/>
              </w:rPr>
              <w:t xml:space="preserve">Audrey Bergen</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b w:val="1"/>
              </w:rPr>
            </w:pPr>
            <w:r w:rsidDel="00000000" w:rsidR="00000000" w:rsidRPr="00000000">
              <w:rPr>
                <w:rFonts w:ascii="Vidaloka" w:cs="Vidaloka" w:eastAsia="Vidaloka" w:hAnsi="Vidaloka"/>
                <w:b w:val="1"/>
                <w:rtl w:val="0"/>
              </w:rPr>
              <w:t xml:space="preserve">Hospitality - Tech Week</w:t>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rPr>
            </w:pPr>
            <w:r w:rsidDel="00000000" w:rsidR="00000000" w:rsidRPr="00000000">
              <w:rPr>
                <w:rFonts w:ascii="Vidaloka" w:cs="Vidaloka" w:eastAsia="Vidaloka" w:hAnsi="Vidaloka"/>
                <w:rtl w:val="0"/>
              </w:rPr>
              <w:t xml:space="preserve">Cheryl Beauregard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b w:val="1"/>
              </w:rPr>
            </w:pPr>
            <w:r w:rsidDel="00000000" w:rsidR="00000000" w:rsidRPr="00000000">
              <w:rPr>
                <w:rFonts w:ascii="Vidaloka" w:cs="Vidaloka" w:eastAsia="Vidaloka" w:hAnsi="Vidaloka"/>
                <w:b w:val="1"/>
                <w:rtl w:val="0"/>
              </w:rPr>
              <w:t xml:space="preserve">Technical Coord.***</w:t>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rPr>
            </w:pPr>
            <w:r w:rsidDel="00000000" w:rsidR="00000000" w:rsidRPr="00000000">
              <w:rPr>
                <w:rFonts w:ascii="Vidaloka" w:cs="Vidaloka" w:eastAsia="Vidaloka" w:hAnsi="Vidaloka"/>
                <w:rtl w:val="0"/>
              </w:rPr>
              <w:t xml:space="preserve">Michael Baker</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b w:val="1"/>
              </w:rPr>
            </w:pPr>
            <w:r w:rsidDel="00000000" w:rsidR="00000000" w:rsidRPr="00000000">
              <w:rPr>
                <w:rFonts w:ascii="Vidaloka" w:cs="Vidaloka" w:eastAsia="Vidaloka" w:hAnsi="Vidaloka"/>
                <w:b w:val="1"/>
                <w:rtl w:val="0"/>
              </w:rPr>
              <w:t xml:space="preserve">Photography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rPr>
            </w:pPr>
            <w:r w:rsidDel="00000000" w:rsidR="00000000" w:rsidRPr="00000000">
              <w:rPr>
                <w:rFonts w:ascii="Vidaloka" w:cs="Vidaloka" w:eastAsia="Vidaloka" w:hAnsi="Vidaloka"/>
                <w:rtl w:val="0"/>
              </w:rPr>
              <w:t xml:space="preserve">Ruthann Mason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b w:val="1"/>
              </w:rPr>
            </w:pPr>
            <w:r w:rsidDel="00000000" w:rsidR="00000000" w:rsidRPr="00000000">
              <w:rPr>
                <w:rFonts w:ascii="Vidaloka" w:cs="Vidaloka" w:eastAsia="Vidaloka" w:hAnsi="Vidaloka"/>
                <w:b w:val="1"/>
                <w:rtl w:val="0"/>
              </w:rPr>
              <w:t xml:space="preserve">Thespian Society</w:t>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rPr>
            </w:pPr>
            <w:r w:rsidDel="00000000" w:rsidR="00000000" w:rsidRPr="00000000">
              <w:rPr>
                <w:rFonts w:ascii="Vidaloka" w:cs="Vidaloka" w:eastAsia="Vidaloka" w:hAnsi="Vidaloka"/>
                <w:rtl w:val="0"/>
              </w:rPr>
              <w:t xml:space="preserve">Beth Brooks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b w:val="1"/>
              </w:rPr>
            </w:pPr>
            <w:r w:rsidDel="00000000" w:rsidR="00000000" w:rsidRPr="00000000">
              <w:rPr>
                <w:rFonts w:ascii="Vidaloka" w:cs="Vidaloka" w:eastAsia="Vidaloka" w:hAnsi="Vidaloka"/>
                <w:b w:val="1"/>
                <w:rtl w:val="0"/>
              </w:rPr>
              <w:t xml:space="preserve">Programs</w:t>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rPr>
            </w:pPr>
            <w:r w:rsidDel="00000000" w:rsidR="00000000" w:rsidRPr="00000000">
              <w:rPr>
                <w:rFonts w:ascii="Vidaloka" w:cs="Vidaloka" w:eastAsia="Vidaloka" w:hAnsi="Vidaloka"/>
                <w:rtl w:val="0"/>
              </w:rPr>
              <w:t xml:space="preserve">Cathy Miller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b w:val="1"/>
              </w:rPr>
            </w:pPr>
            <w:r w:rsidDel="00000000" w:rsidR="00000000" w:rsidRPr="00000000">
              <w:rPr>
                <w:rFonts w:ascii="Vidaloka" w:cs="Vidaloka" w:eastAsia="Vidaloka" w:hAnsi="Vidaloka"/>
                <w:b w:val="1"/>
                <w:rtl w:val="0"/>
              </w:rPr>
              <w:t xml:space="preserve">Tickets Sales Coord.</w:t>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rPr>
            </w:pPr>
            <w:r w:rsidDel="00000000" w:rsidR="00000000" w:rsidRPr="00000000">
              <w:rPr>
                <w:rFonts w:ascii="Vidaloka" w:cs="Vidaloka" w:eastAsia="Vidaloka" w:hAnsi="Vidaloka"/>
                <w:rtl w:val="0"/>
              </w:rPr>
              <w:t xml:space="preserve">Marti Cotner</w:t>
            </w:r>
          </w:p>
        </w:tc>
      </w:tr>
      <w:tr>
        <w:tc>
          <w:tcPr>
            <w:shd w:fill="ffff00"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b w:val="1"/>
              </w:rPr>
            </w:pPr>
            <w:r w:rsidDel="00000000" w:rsidR="00000000" w:rsidRPr="00000000">
              <w:rPr>
                <w:rFonts w:ascii="Vidaloka" w:cs="Vidaloka" w:eastAsia="Vidaloka" w:hAnsi="Vidaloka"/>
                <w:b w:val="1"/>
                <w:rtl w:val="0"/>
              </w:rPr>
              <w:t xml:space="preserve">Website Coord. (booster page)</w:t>
            </w:r>
          </w:p>
        </w:tc>
        <w:tc>
          <w:tcPr>
            <w:shd w:fill="ffff00"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rPr>
            </w:pPr>
            <w:r w:rsidDel="00000000" w:rsidR="00000000" w:rsidRPr="00000000">
              <w:rPr>
                <w:rFonts w:ascii="Vidaloka" w:cs="Vidaloka" w:eastAsia="Vidaloka" w:hAnsi="Vidaloka"/>
                <w:rtl w:val="0"/>
              </w:rPr>
              <w:t xml:space="preserve">Unfilled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b w:val="1"/>
              </w:rPr>
            </w:pPr>
            <w:r w:rsidDel="00000000" w:rsidR="00000000" w:rsidRPr="00000000">
              <w:rPr>
                <w:rFonts w:ascii="Vidaloka" w:cs="Vidaloka" w:eastAsia="Vidaloka" w:hAnsi="Vidaloka"/>
                <w:b w:val="1"/>
                <w:rtl w:val="0"/>
              </w:rPr>
              <w:t xml:space="preserve">Volunteer Coord.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idaloka" w:cs="Vidaloka" w:eastAsia="Vidaloka" w:hAnsi="Vidaloka"/>
              </w:rPr>
            </w:pPr>
            <w:r w:rsidDel="00000000" w:rsidR="00000000" w:rsidRPr="00000000">
              <w:rPr>
                <w:rFonts w:ascii="Vidaloka" w:cs="Vidaloka" w:eastAsia="Vidaloka" w:hAnsi="Vidaloka"/>
                <w:rtl w:val="0"/>
              </w:rPr>
              <w:t xml:space="preserve">Lisa Tessmer</w:t>
            </w:r>
          </w:p>
        </w:tc>
      </w:tr>
    </w:tbl>
    <w:p w:rsidR="00000000" w:rsidDel="00000000" w:rsidP="00000000" w:rsidRDefault="00000000" w:rsidRPr="00000000">
      <w:pPr>
        <w:spacing w:line="240" w:lineRule="auto"/>
        <w:contextualSpacing w:val="0"/>
        <w:rPr>
          <w:rFonts w:ascii="Vidaloka" w:cs="Vidaloka" w:eastAsia="Vidaloka" w:hAnsi="Vidaloka"/>
        </w:rPr>
      </w:pPr>
      <w:r w:rsidDel="00000000" w:rsidR="00000000" w:rsidRPr="00000000">
        <w:rPr>
          <w:rtl w:val="0"/>
        </w:rPr>
      </w:r>
    </w:p>
    <w:p w:rsidR="00000000" w:rsidDel="00000000" w:rsidP="00000000" w:rsidRDefault="00000000" w:rsidRPr="00000000">
      <w:pPr>
        <w:spacing w:line="240" w:lineRule="auto"/>
        <w:contextualSpacing w:val="0"/>
        <w:rPr>
          <w:rFonts w:ascii="Vidaloka" w:cs="Vidaloka" w:eastAsia="Vidaloka" w:hAnsi="Vidaloka"/>
        </w:rPr>
      </w:pPr>
      <w:r w:rsidDel="00000000" w:rsidR="00000000" w:rsidRPr="00000000">
        <w:rPr>
          <w:rFonts w:ascii="Vidaloka" w:cs="Vidaloka" w:eastAsia="Vidaloka" w:hAnsi="Vidaloka"/>
          <w:rtl w:val="0"/>
        </w:rPr>
        <w:t xml:space="preserve">(*Executive Board, **Design art for posters, signs, t-shirts and street signs, ***Bio forms/Google Docs)</w:t>
      </w:r>
    </w:p>
    <w:p w:rsidR="00000000" w:rsidDel="00000000" w:rsidP="00000000" w:rsidRDefault="00000000" w:rsidRPr="00000000">
      <w:pPr>
        <w:spacing w:line="240" w:lineRule="auto"/>
        <w:contextualSpacing w:val="0"/>
        <w:rPr>
          <w:rFonts w:ascii="Vidaloka" w:cs="Vidaloka" w:eastAsia="Vidaloka" w:hAnsi="Vidaloka"/>
        </w:rPr>
        <w:sectPr>
          <w:headerReference r:id="rId6" w:type="default"/>
          <w:headerReference r:id="rId7" w:type="first"/>
          <w:footerReference r:id="rId8" w:type="default"/>
          <w:footerReference r:id="rId9" w:type="first"/>
          <w:pgSz w:h="15840" w:w="12240"/>
          <w:pgMar w:bottom="720" w:top="720" w:left="720" w:right="720" w:header="0"/>
          <w:pgNumType w:start="1"/>
          <w:titlePg w:val="1"/>
        </w:sectPr>
      </w:pPr>
      <w:r w:rsidDel="00000000" w:rsidR="00000000" w:rsidRPr="00000000">
        <w:rPr>
          <w:rFonts w:ascii="Vidaloka" w:cs="Vidaloka" w:eastAsia="Vidaloka" w:hAnsi="Vidaloka"/>
          <w:rtl w:val="0"/>
        </w:rPr>
        <w:t xml:space="preserve">Non-assigned booster/consulting member: Marie Knoerl-Morrel – Set Art</w:t>
      </w:r>
    </w:p>
    <w:p w:rsidR="00000000" w:rsidDel="00000000" w:rsidP="00000000" w:rsidRDefault="00000000" w:rsidRPr="00000000">
      <w:pPr>
        <w:spacing w:line="240" w:lineRule="auto"/>
        <w:contextualSpacing w:val="0"/>
        <w:rPr>
          <w:rFonts w:ascii="Vidaloka" w:cs="Vidaloka" w:eastAsia="Vidaloka" w:hAnsi="Vidaloka"/>
        </w:rPr>
        <w:sectPr>
          <w:type w:val="continuous"/>
          <w:pgSz w:h="15840" w:w="12240"/>
          <w:pgMar w:bottom="720" w:top="720" w:left="720" w:right="720" w:header="0"/>
          <w:cols w:equalWidth="0" w:num="2">
            <w:col w:space="720" w:w="5040"/>
            <w:col w:space="0" w:w="5040"/>
          </w:cols>
        </w:sectPr>
      </w:pPr>
      <w:r w:rsidDel="00000000" w:rsidR="00000000" w:rsidRPr="00000000">
        <w:rPr>
          <w:rFonts w:ascii="Vidaloka" w:cs="Vidaloka" w:eastAsia="Vidaloka" w:hAnsi="Vidaloka"/>
          <w:rtl w:val="0"/>
        </w:rPr>
        <w:t xml:space="preserve">(Shaded indicates was in attendance)</w:t>
      </w:r>
      <w:r w:rsidDel="00000000" w:rsidR="00000000" w:rsidRPr="00000000">
        <w:rPr>
          <w:rtl w:val="0"/>
        </w:rPr>
      </w:r>
    </w:p>
    <w:p w:rsidR="00000000" w:rsidDel="00000000" w:rsidP="00000000" w:rsidRDefault="00000000" w:rsidRPr="00000000">
      <w:pPr>
        <w:spacing w:line="240" w:lineRule="auto"/>
        <w:contextualSpacing w:val="0"/>
        <w:rPr>
          <w:rFonts w:ascii="Vidaloka" w:cs="Vidaloka" w:eastAsia="Vidaloka" w:hAnsi="Vidaloka"/>
        </w:rPr>
      </w:pPr>
      <w:r w:rsidDel="00000000" w:rsidR="00000000" w:rsidRPr="00000000">
        <w:rPr>
          <w:rFonts w:ascii="Vidaloka" w:cs="Vidaloka" w:eastAsia="Vidaloka" w:hAnsi="Vidaloka"/>
          <w:rtl w:val="0"/>
        </w:rPr>
        <w:t xml:space="preserve">Additional folks in attendance: Nicole Durbin, Bridgette Magnus, Amanda Webster</w:t>
      </w:r>
    </w:p>
    <w:p w:rsidR="00000000" w:rsidDel="00000000" w:rsidP="00000000" w:rsidRDefault="00000000" w:rsidRPr="00000000">
      <w:pPr>
        <w:spacing w:line="240" w:lineRule="auto"/>
        <w:contextualSpacing w:val="0"/>
        <w:rPr>
          <w:rFonts w:ascii="Vidaloka" w:cs="Vidaloka" w:eastAsia="Vidaloka" w:hAnsi="Vidaloka"/>
        </w:rPr>
      </w:pP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contextualSpacing w:val="1"/>
        <w:rPr>
          <w:rFonts w:ascii="Vidaloka" w:cs="Vidaloka" w:eastAsia="Vidaloka" w:hAnsi="Vidaloka"/>
          <w:b w:val="1"/>
        </w:rPr>
      </w:pPr>
      <w:r w:rsidDel="00000000" w:rsidR="00000000" w:rsidRPr="00000000">
        <w:rPr>
          <w:rFonts w:ascii="Vidaloka" w:cs="Vidaloka" w:eastAsia="Vidaloka" w:hAnsi="Vidaloka"/>
          <w:u w:val="single"/>
          <w:rtl w:val="0"/>
        </w:rPr>
        <w:t xml:space="preserve">Booster Position Reports</w:t>
      </w:r>
      <w:r w:rsidDel="00000000" w:rsidR="00000000" w:rsidRPr="00000000">
        <w:rPr>
          <w:rFonts w:ascii="Vidaloka" w:cs="Vidaloka" w:eastAsia="Vidaloka" w:hAnsi="Vidaloka"/>
          <w:rtl w:val="0"/>
        </w:rPr>
        <w:t xml:space="preserve">: </w:t>
      </w:r>
    </w:p>
    <w:p w:rsidR="00000000" w:rsidDel="00000000" w:rsidP="00000000" w:rsidRDefault="00000000" w:rsidRPr="00000000">
      <w:pPr>
        <w:numPr>
          <w:ilvl w:val="1"/>
          <w:numId w:val="5"/>
        </w:numPr>
        <w:spacing w:after="0" w:before="0" w:line="240" w:lineRule="auto"/>
        <w:ind w:left="720" w:hanging="360"/>
        <w:contextualSpacing w:val="1"/>
        <w:rPr>
          <w:rFonts w:ascii="Vidaloka" w:cs="Vidaloka" w:eastAsia="Vidaloka" w:hAnsi="Vidaloka"/>
          <w:b w:val="1"/>
        </w:rPr>
      </w:pPr>
      <w:r w:rsidDel="00000000" w:rsidR="00000000" w:rsidRPr="00000000">
        <w:rPr>
          <w:rFonts w:ascii="Vidaloka" w:cs="Vidaloka" w:eastAsia="Vidaloka" w:hAnsi="Vidaloka"/>
          <w:u w:val="single"/>
          <w:rtl w:val="0"/>
        </w:rPr>
        <w:t xml:space="preserve">Treasurer</w:t>
      </w:r>
      <w:r w:rsidDel="00000000" w:rsidR="00000000" w:rsidRPr="00000000">
        <w:rPr>
          <w:rFonts w:ascii="Vidaloka" w:cs="Vidaloka" w:eastAsia="Vidaloka" w:hAnsi="Vidaloka"/>
          <w:rtl w:val="0"/>
        </w:rPr>
        <w:t xml:space="preserve">: </w:t>
      </w:r>
    </w:p>
    <w:p w:rsidR="00000000" w:rsidDel="00000000" w:rsidP="00000000" w:rsidRDefault="00000000" w:rsidRPr="00000000">
      <w:pPr>
        <w:spacing w:after="0" w:before="0" w:line="240" w:lineRule="auto"/>
        <w:ind w:left="0" w:firstLine="720"/>
        <w:contextualSpacing w:val="0"/>
        <w:rPr>
          <w:rFonts w:ascii="Vidaloka" w:cs="Vidaloka" w:eastAsia="Vidaloka" w:hAnsi="Vidaloka"/>
        </w:rPr>
      </w:pPr>
      <w:r w:rsidDel="00000000" w:rsidR="00000000" w:rsidRPr="00000000">
        <w:rPr>
          <w:rFonts w:ascii="Vidaloka" w:cs="Vidaloka" w:eastAsia="Vidaloka" w:hAnsi="Vidaloka"/>
          <w:rtl w:val="0"/>
        </w:rPr>
        <w:t xml:space="preserve">i.  QuickBooks and Cinderella Budget – Michael Baker has taken over the “books” for the rest of this year</w:t>
      </w:r>
    </w:p>
    <w:p w:rsidR="00000000" w:rsidDel="00000000" w:rsidP="00000000" w:rsidRDefault="00000000" w:rsidRPr="00000000">
      <w:pPr>
        <w:numPr>
          <w:ilvl w:val="0"/>
          <w:numId w:val="1"/>
        </w:numPr>
        <w:spacing w:line="240" w:lineRule="auto"/>
        <w:ind w:left="2160" w:hanging="360"/>
        <w:contextualSpacing w:val="1"/>
        <w:rPr>
          <w:rFonts w:ascii="Vidaloka" w:cs="Vidaloka" w:eastAsia="Vidaloka" w:hAnsi="Vidaloka"/>
          <w:u w:val="none"/>
        </w:rPr>
      </w:pPr>
      <w:r w:rsidDel="00000000" w:rsidR="00000000" w:rsidRPr="00000000">
        <w:rPr>
          <w:rFonts w:ascii="Vidaloka" w:cs="Vidaloka" w:eastAsia="Vidaloka" w:hAnsi="Vidaloka"/>
          <w:rtl w:val="0"/>
        </w:rPr>
        <w:t xml:space="preserve">Working to catch up on Quickbooks with real-time data. Will send out more  detailed reports. </w:t>
      </w:r>
    </w:p>
    <w:p w:rsidR="00000000" w:rsidDel="00000000" w:rsidP="00000000" w:rsidRDefault="00000000" w:rsidRPr="00000000">
      <w:pPr>
        <w:numPr>
          <w:ilvl w:val="0"/>
          <w:numId w:val="1"/>
        </w:numPr>
        <w:spacing w:line="240" w:lineRule="auto"/>
        <w:ind w:left="2160" w:hanging="360"/>
        <w:contextualSpacing w:val="1"/>
        <w:rPr>
          <w:rFonts w:ascii="Vidaloka" w:cs="Vidaloka" w:eastAsia="Vidaloka" w:hAnsi="Vidaloka"/>
          <w:u w:val="none"/>
        </w:rPr>
      </w:pPr>
      <w:r w:rsidDel="00000000" w:rsidR="00000000" w:rsidRPr="00000000">
        <w:rPr>
          <w:rFonts w:ascii="Vidaloka" w:cs="Vidaloka" w:eastAsia="Vidaloka" w:hAnsi="Vidaloka"/>
          <w:rtl w:val="0"/>
        </w:rPr>
        <w:t xml:space="preserve">All is much easier to look at and manage pdue to non-profit</w:t>
      </w:r>
    </w:p>
    <w:p w:rsidR="00000000" w:rsidDel="00000000" w:rsidP="00000000" w:rsidRDefault="00000000" w:rsidRPr="00000000">
      <w:pPr>
        <w:numPr>
          <w:ilvl w:val="0"/>
          <w:numId w:val="1"/>
        </w:numPr>
        <w:spacing w:line="240" w:lineRule="auto"/>
        <w:ind w:left="2160" w:hanging="360"/>
        <w:contextualSpacing w:val="1"/>
        <w:rPr>
          <w:rFonts w:ascii="Vidaloka" w:cs="Vidaloka" w:eastAsia="Vidaloka" w:hAnsi="Vidaloka"/>
          <w:u w:val="none"/>
        </w:rPr>
      </w:pPr>
      <w:r w:rsidDel="00000000" w:rsidR="00000000" w:rsidRPr="00000000">
        <w:rPr>
          <w:rFonts w:ascii="Vidaloka" w:cs="Vidaloka" w:eastAsia="Vidaloka" w:hAnsi="Vidaloka"/>
          <w:rtl w:val="0"/>
        </w:rPr>
        <w:t xml:space="preserve">$10,000 profit from 3D for this year</w:t>
      </w:r>
    </w:p>
    <w:p w:rsidR="00000000" w:rsidDel="00000000" w:rsidP="00000000" w:rsidRDefault="00000000" w:rsidRPr="00000000">
      <w:pPr>
        <w:numPr>
          <w:ilvl w:val="0"/>
          <w:numId w:val="1"/>
        </w:numPr>
        <w:spacing w:line="240" w:lineRule="auto"/>
        <w:ind w:left="2160" w:hanging="360"/>
        <w:contextualSpacing w:val="1"/>
        <w:rPr>
          <w:rFonts w:ascii="Vidaloka" w:cs="Vidaloka" w:eastAsia="Vidaloka" w:hAnsi="Vidaloka"/>
          <w:u w:val="none"/>
        </w:rPr>
      </w:pPr>
      <w:r w:rsidDel="00000000" w:rsidR="00000000" w:rsidRPr="00000000">
        <w:rPr>
          <w:rFonts w:ascii="Vidaloka" w:cs="Vidaloka" w:eastAsia="Vidaloka" w:hAnsi="Vidaloka"/>
          <w:rtl w:val="0"/>
        </w:rPr>
        <w:t xml:space="preserve">Google Drive vs. Google Groups - Michael will send out info tonight so that we can update our profiles  and change our display names; Michael will be admin.</w:t>
      </w:r>
    </w:p>
    <w:p w:rsidR="00000000" w:rsidDel="00000000" w:rsidP="00000000" w:rsidRDefault="00000000" w:rsidRPr="00000000">
      <w:pPr>
        <w:spacing w:after="0" w:before="0" w:line="240" w:lineRule="auto"/>
        <w:ind w:left="0" w:firstLine="720"/>
        <w:contextualSpacing w:val="0"/>
        <w:rPr>
          <w:rFonts w:ascii="Vidaloka" w:cs="Vidaloka" w:eastAsia="Vidaloka" w:hAnsi="Vidaloka"/>
        </w:rPr>
      </w:pPr>
      <w:r w:rsidDel="00000000" w:rsidR="00000000" w:rsidRPr="00000000">
        <w:rPr>
          <w:rFonts w:ascii="Vidaloka" w:cs="Vidaloka" w:eastAsia="Vidaloka" w:hAnsi="Vidaloka"/>
          <w:rtl w:val="0"/>
        </w:rPr>
        <w:t xml:space="preserve">ii. PayPal updates - Caitlynn - buttons were not working due to a coding issue - now are working again - </w:t>
      </w:r>
    </w:p>
    <w:p w:rsidR="00000000" w:rsidDel="00000000" w:rsidP="00000000" w:rsidRDefault="00000000" w:rsidRPr="00000000">
      <w:pPr>
        <w:spacing w:after="0" w:before="0" w:line="240" w:lineRule="auto"/>
        <w:ind w:left="0" w:firstLine="720"/>
        <w:contextualSpacing w:val="0"/>
        <w:rPr>
          <w:rFonts w:ascii="Vidaloka" w:cs="Vidaloka" w:eastAsia="Vidaloka" w:hAnsi="Vidaloka"/>
        </w:rPr>
      </w:pPr>
      <w:r w:rsidDel="00000000" w:rsidR="00000000" w:rsidRPr="00000000">
        <w:rPr>
          <w:rFonts w:ascii="Vidaloka" w:cs="Vidaloka" w:eastAsia="Vidaloka" w:hAnsi="Vidaloka"/>
          <w:rtl w:val="0"/>
        </w:rPr>
        <w:t xml:space="preserve">     Internet Explorer saved us</w:t>
      </w:r>
    </w:p>
    <w:p w:rsidR="00000000" w:rsidDel="00000000" w:rsidP="00000000" w:rsidRDefault="00000000" w:rsidRPr="00000000">
      <w:pPr>
        <w:numPr>
          <w:ilvl w:val="1"/>
          <w:numId w:val="5"/>
        </w:numPr>
        <w:spacing w:after="0" w:before="0" w:line="240" w:lineRule="auto"/>
        <w:ind w:left="720" w:hanging="360"/>
        <w:contextualSpacing w:val="1"/>
        <w:rPr>
          <w:rFonts w:ascii="Vidaloka" w:cs="Vidaloka" w:eastAsia="Vidaloka" w:hAnsi="Vidaloka"/>
          <w:b w:val="1"/>
        </w:rPr>
      </w:pPr>
      <w:r w:rsidDel="00000000" w:rsidR="00000000" w:rsidRPr="00000000">
        <w:rPr>
          <w:rFonts w:ascii="Vidaloka" w:cs="Vidaloka" w:eastAsia="Vidaloka" w:hAnsi="Vidaloka"/>
          <w:u w:val="single"/>
          <w:rtl w:val="0"/>
        </w:rPr>
        <w:t xml:space="preserve">Director</w:t>
      </w:r>
      <w:r w:rsidDel="00000000" w:rsidR="00000000" w:rsidRPr="00000000">
        <w:rPr>
          <w:rFonts w:ascii="Vidaloka" w:cs="Vidaloka" w:eastAsia="Vidaloka" w:hAnsi="Vidaloka"/>
          <w:rtl w:val="0"/>
        </w:rPr>
        <w:t xml:space="preserve"> </w:t>
      </w:r>
    </w:p>
    <w:p w:rsidR="00000000" w:rsidDel="00000000" w:rsidP="00000000" w:rsidRDefault="00000000" w:rsidRPr="00000000">
      <w:pPr>
        <w:spacing w:after="0" w:before="0" w:line="240" w:lineRule="auto"/>
        <w:ind w:left="0" w:firstLine="720"/>
        <w:contextualSpacing w:val="0"/>
        <w:rPr>
          <w:rFonts w:ascii="Vidaloka" w:cs="Vidaloka" w:eastAsia="Vidaloka" w:hAnsi="Vidaloka"/>
        </w:rPr>
      </w:pPr>
      <w:r w:rsidDel="00000000" w:rsidR="00000000" w:rsidRPr="00000000">
        <w:rPr>
          <w:rFonts w:ascii="Vidaloka" w:cs="Vidaloka" w:eastAsia="Vidaloka" w:hAnsi="Vidaloka"/>
          <w:rtl w:val="0"/>
        </w:rPr>
        <w:t xml:space="preserve">i. </w:t>
      </w:r>
      <w:r w:rsidDel="00000000" w:rsidR="00000000" w:rsidRPr="00000000">
        <w:rPr>
          <w:rFonts w:ascii="Vidaloka" w:cs="Vidaloka" w:eastAsia="Vidaloka" w:hAnsi="Vidaloka"/>
          <w:i w:val="1"/>
          <w:rtl w:val="0"/>
        </w:rPr>
        <w:t xml:space="preserve">Cinderella</w:t>
      </w:r>
      <w:r w:rsidDel="00000000" w:rsidR="00000000" w:rsidRPr="00000000">
        <w:rPr>
          <w:rFonts w:ascii="Vidaloka" w:cs="Vidaloka" w:eastAsia="Vidaloka" w:hAnsi="Vidaloka"/>
          <w:rtl w:val="0"/>
        </w:rPr>
        <w:t xml:space="preserve"> update </w:t>
      </w:r>
    </w:p>
    <w:p w:rsidR="00000000" w:rsidDel="00000000" w:rsidP="00000000" w:rsidRDefault="00000000" w:rsidRPr="00000000">
      <w:pPr>
        <w:numPr>
          <w:ilvl w:val="0"/>
          <w:numId w:val="3"/>
        </w:numPr>
        <w:spacing w:after="0" w:before="0" w:line="240" w:lineRule="auto"/>
        <w:ind w:left="1440" w:hanging="360"/>
        <w:contextualSpacing w:val="1"/>
        <w:rPr>
          <w:rFonts w:ascii="Vidaloka" w:cs="Vidaloka" w:eastAsia="Vidaloka" w:hAnsi="Vidaloka"/>
          <w:u w:val="none"/>
        </w:rPr>
      </w:pPr>
      <w:r w:rsidDel="00000000" w:rsidR="00000000" w:rsidRPr="00000000">
        <w:rPr>
          <w:rFonts w:ascii="Vidaloka" w:cs="Vidaloka" w:eastAsia="Vidaloka" w:hAnsi="Vidaloka"/>
          <w:rtl w:val="0"/>
        </w:rPr>
        <w:t xml:space="preserve">About 120 students involved</w:t>
      </w:r>
    </w:p>
    <w:p w:rsidR="00000000" w:rsidDel="00000000" w:rsidP="00000000" w:rsidRDefault="00000000" w:rsidRPr="00000000">
      <w:pPr>
        <w:numPr>
          <w:ilvl w:val="0"/>
          <w:numId w:val="3"/>
        </w:numPr>
        <w:spacing w:after="0" w:before="0" w:line="240" w:lineRule="auto"/>
        <w:ind w:left="1440" w:hanging="360"/>
        <w:contextualSpacing w:val="1"/>
        <w:rPr>
          <w:rFonts w:ascii="Vidaloka" w:cs="Vidaloka" w:eastAsia="Vidaloka" w:hAnsi="Vidaloka"/>
          <w:u w:val="none"/>
        </w:rPr>
      </w:pPr>
      <w:r w:rsidDel="00000000" w:rsidR="00000000" w:rsidRPr="00000000">
        <w:rPr>
          <w:rFonts w:ascii="Vidaloka" w:cs="Vidaloka" w:eastAsia="Vidaloka" w:hAnsi="Vidaloka"/>
          <w:rtl w:val="0"/>
        </w:rPr>
        <w:t xml:space="preserve">More middle school students than ever on tech, so Erin and Bridgette are trying to help them feel more welcomed and involved; may do team bonding for middle schoolers</w:t>
      </w:r>
    </w:p>
    <w:p w:rsidR="00000000" w:rsidDel="00000000" w:rsidP="00000000" w:rsidRDefault="00000000" w:rsidRPr="00000000">
      <w:pPr>
        <w:numPr>
          <w:ilvl w:val="0"/>
          <w:numId w:val="3"/>
        </w:numPr>
        <w:spacing w:after="0" w:before="0" w:line="240" w:lineRule="auto"/>
        <w:ind w:left="1440" w:hanging="360"/>
        <w:contextualSpacing w:val="1"/>
        <w:rPr>
          <w:rFonts w:ascii="Vidaloka" w:cs="Vidaloka" w:eastAsia="Vidaloka" w:hAnsi="Vidaloka"/>
          <w:u w:val="none"/>
        </w:rPr>
      </w:pPr>
      <w:r w:rsidDel="00000000" w:rsidR="00000000" w:rsidRPr="00000000">
        <w:rPr>
          <w:rFonts w:ascii="Vidaloka" w:cs="Vidaloka" w:eastAsia="Vidaloka" w:hAnsi="Vidaloka"/>
          <w:rtl w:val="0"/>
        </w:rPr>
        <w:t xml:space="preserve">Have rented costumes, including a transitional dress</w:t>
      </w:r>
    </w:p>
    <w:p w:rsidR="00000000" w:rsidDel="00000000" w:rsidP="00000000" w:rsidRDefault="00000000" w:rsidRPr="00000000">
      <w:pPr>
        <w:numPr>
          <w:ilvl w:val="1"/>
          <w:numId w:val="5"/>
        </w:numPr>
        <w:spacing w:after="0" w:before="0" w:line="240" w:lineRule="auto"/>
        <w:ind w:left="720" w:hanging="360"/>
        <w:contextualSpacing w:val="1"/>
        <w:rPr>
          <w:rFonts w:ascii="Vidaloka" w:cs="Vidaloka" w:eastAsia="Vidaloka" w:hAnsi="Vidaloka"/>
          <w:b w:val="1"/>
        </w:rPr>
      </w:pPr>
      <w:r w:rsidDel="00000000" w:rsidR="00000000" w:rsidRPr="00000000">
        <w:rPr>
          <w:rFonts w:ascii="Vidaloka" w:cs="Vidaloka" w:eastAsia="Vidaloka" w:hAnsi="Vidaloka"/>
          <w:u w:val="single"/>
          <w:rtl w:val="0"/>
        </w:rPr>
        <w:t xml:space="preserve">President and VPs Reports</w:t>
      </w:r>
      <w:r w:rsidDel="00000000" w:rsidR="00000000" w:rsidRPr="00000000">
        <w:rPr>
          <w:rFonts w:ascii="Vidaloka" w:cs="Vidaloka" w:eastAsia="Vidaloka" w:hAnsi="Vidaloka"/>
          <w:rtl w:val="0"/>
        </w:rPr>
        <w:t xml:space="preserve"> </w:t>
      </w:r>
    </w:p>
    <w:p w:rsidR="00000000" w:rsidDel="00000000" w:rsidP="00000000" w:rsidRDefault="00000000" w:rsidRPr="00000000">
      <w:pPr>
        <w:spacing w:after="0" w:before="0" w:line="240" w:lineRule="auto"/>
        <w:ind w:left="0" w:firstLine="720"/>
        <w:contextualSpacing w:val="0"/>
        <w:rPr>
          <w:rFonts w:ascii="Vidaloka" w:cs="Vidaloka" w:eastAsia="Vidaloka" w:hAnsi="Vidaloka"/>
        </w:rPr>
      </w:pPr>
      <w:r w:rsidDel="00000000" w:rsidR="00000000" w:rsidRPr="00000000">
        <w:rPr>
          <w:rFonts w:ascii="Vidaloka" w:cs="Vidaloka" w:eastAsia="Vidaloka" w:hAnsi="Vidaloka"/>
          <w:rtl w:val="0"/>
        </w:rPr>
        <w:t xml:space="preserve"> i. Booster positions to fill for 2017-17. Current 2017-18 boosters listed below - apologies for any errors or </w:t>
      </w:r>
    </w:p>
    <w:p w:rsidR="00000000" w:rsidDel="00000000" w:rsidP="00000000" w:rsidRDefault="00000000" w:rsidRPr="00000000">
      <w:pPr>
        <w:spacing w:after="0" w:before="0" w:line="240" w:lineRule="auto"/>
        <w:ind w:left="0" w:firstLine="720"/>
        <w:contextualSpacing w:val="0"/>
        <w:rPr>
          <w:rFonts w:ascii="Vidaloka" w:cs="Vidaloka" w:eastAsia="Vidaloka" w:hAnsi="Vidaloka"/>
        </w:rPr>
      </w:pPr>
      <w:r w:rsidDel="00000000" w:rsidR="00000000" w:rsidRPr="00000000">
        <w:rPr>
          <w:rFonts w:ascii="Vidaloka" w:cs="Vidaloka" w:eastAsia="Vidaloka" w:hAnsi="Vidaloka"/>
          <w:rtl w:val="0"/>
        </w:rPr>
        <w:t xml:space="preserve">    omissions. </w:t>
      </w:r>
      <w:r w:rsidDel="00000000" w:rsidR="00000000" w:rsidRPr="00000000">
        <w:rPr>
          <w:rFonts w:ascii="Vidaloka" w:cs="Vidaloka" w:eastAsia="Vidaloka" w:hAnsi="Vidaloka"/>
          <w:b w:val="1"/>
          <w:rtl w:val="0"/>
        </w:rPr>
        <w:t xml:space="preserve">Publicity</w:t>
      </w:r>
      <w:r w:rsidDel="00000000" w:rsidR="00000000" w:rsidRPr="00000000">
        <w:rPr>
          <w:rFonts w:ascii="Vidaloka" w:cs="Vidaloka" w:eastAsia="Vidaloka" w:hAnsi="Vidaloka"/>
          <w:rtl w:val="0"/>
        </w:rPr>
        <w:t xml:space="preserve"> is an open job for next year: involves communicating with district, teasers on radio </w:t>
      </w:r>
    </w:p>
    <w:p w:rsidR="00000000" w:rsidDel="00000000" w:rsidP="00000000" w:rsidRDefault="00000000" w:rsidRPr="00000000">
      <w:pPr>
        <w:spacing w:after="0" w:before="0" w:line="240" w:lineRule="auto"/>
        <w:ind w:left="0" w:firstLine="720"/>
        <w:contextualSpacing w:val="0"/>
        <w:rPr>
          <w:rFonts w:ascii="Vidaloka" w:cs="Vidaloka" w:eastAsia="Vidaloka" w:hAnsi="Vidaloka"/>
        </w:rPr>
      </w:pPr>
      <w:r w:rsidDel="00000000" w:rsidR="00000000" w:rsidRPr="00000000">
        <w:rPr>
          <w:rFonts w:ascii="Vidaloka" w:cs="Vidaloka" w:eastAsia="Vidaloka" w:hAnsi="Vidaloka"/>
          <w:rtl w:val="0"/>
        </w:rPr>
        <w:t xml:space="preserve">    and at schools, distribution of flyers or posters to schools, putting out A-frames, per city approval</w:t>
      </w:r>
    </w:p>
    <w:p w:rsidR="00000000" w:rsidDel="00000000" w:rsidP="00000000" w:rsidRDefault="00000000" w:rsidRPr="00000000">
      <w:pPr>
        <w:numPr>
          <w:ilvl w:val="1"/>
          <w:numId w:val="5"/>
        </w:numPr>
        <w:spacing w:after="0" w:before="0" w:line="240" w:lineRule="auto"/>
        <w:ind w:left="720" w:hanging="360"/>
        <w:contextualSpacing w:val="1"/>
        <w:rPr>
          <w:rFonts w:ascii="Vidaloka" w:cs="Vidaloka" w:eastAsia="Vidaloka" w:hAnsi="Vidaloka"/>
          <w:b w:val="1"/>
        </w:rPr>
      </w:pPr>
      <w:r w:rsidDel="00000000" w:rsidR="00000000" w:rsidRPr="00000000">
        <w:rPr>
          <w:rFonts w:ascii="Vidaloka" w:cs="Vidaloka" w:eastAsia="Vidaloka" w:hAnsi="Vidaloka"/>
          <w:u w:val="single"/>
          <w:rtl w:val="0"/>
        </w:rPr>
        <w:t xml:space="preserve">Secretary</w:t>
      </w:r>
      <w:r w:rsidDel="00000000" w:rsidR="00000000" w:rsidRPr="00000000">
        <w:rPr>
          <w:rFonts w:ascii="Vidaloka" w:cs="Vidaloka" w:eastAsia="Vidaloka" w:hAnsi="Vidaloka"/>
          <w:rtl w:val="0"/>
        </w:rPr>
        <w:t xml:space="preserve"> - no updates</w:t>
      </w:r>
    </w:p>
    <w:p w:rsidR="00000000" w:rsidDel="00000000" w:rsidP="00000000" w:rsidRDefault="00000000" w:rsidRPr="00000000">
      <w:pPr>
        <w:numPr>
          <w:ilvl w:val="1"/>
          <w:numId w:val="5"/>
        </w:numPr>
        <w:spacing w:after="0" w:before="0" w:line="240" w:lineRule="auto"/>
        <w:ind w:left="720" w:hanging="360"/>
        <w:contextualSpacing w:val="1"/>
        <w:rPr>
          <w:rFonts w:ascii="Vidaloka" w:cs="Vidaloka" w:eastAsia="Vidaloka" w:hAnsi="Vidaloka"/>
          <w:b w:val="1"/>
        </w:rPr>
      </w:pPr>
      <w:r w:rsidDel="00000000" w:rsidR="00000000" w:rsidRPr="00000000">
        <w:rPr>
          <w:rFonts w:ascii="Vidaloka" w:cs="Vidaloka" w:eastAsia="Vidaloka" w:hAnsi="Vidaloka"/>
          <w:u w:val="single"/>
          <w:rtl w:val="0"/>
        </w:rPr>
        <w:t xml:space="preserve">Graphic Design</w:t>
      </w:r>
      <w:r w:rsidDel="00000000" w:rsidR="00000000" w:rsidRPr="00000000">
        <w:rPr>
          <w:rFonts w:ascii="Vidaloka" w:cs="Vidaloka" w:eastAsia="Vidaloka" w:hAnsi="Vidaloka"/>
          <w:rtl w:val="0"/>
        </w:rPr>
        <w:t xml:space="preserve"> - Julie said all is done</w:t>
      </w:r>
    </w:p>
    <w:p w:rsidR="00000000" w:rsidDel="00000000" w:rsidP="00000000" w:rsidRDefault="00000000" w:rsidRPr="00000000">
      <w:pPr>
        <w:spacing w:after="0" w:before="0" w:line="240" w:lineRule="auto"/>
        <w:ind w:left="720" w:firstLine="0"/>
        <w:contextualSpacing w:val="0"/>
        <w:rPr>
          <w:rFonts w:ascii="Vidaloka" w:cs="Vidaloka" w:eastAsia="Vidaloka" w:hAnsi="Vidaloka"/>
        </w:rPr>
      </w:pPr>
      <w:r w:rsidDel="00000000" w:rsidR="00000000" w:rsidRPr="00000000">
        <w:rPr>
          <w:rFonts w:ascii="Vidaloka" w:cs="Vidaloka" w:eastAsia="Vidaloka" w:hAnsi="Vidaloka"/>
          <w:rtl w:val="0"/>
        </w:rPr>
        <w:t xml:space="preserve">i.  Juanita and Julie were able to secure shirts with softer fabric, and more shirt choices will be available </w:t>
      </w:r>
    </w:p>
    <w:p w:rsidR="00000000" w:rsidDel="00000000" w:rsidP="00000000" w:rsidRDefault="00000000" w:rsidRPr="00000000">
      <w:pPr>
        <w:spacing w:after="0" w:before="0" w:line="240" w:lineRule="auto"/>
        <w:ind w:left="720" w:firstLine="0"/>
        <w:contextualSpacing w:val="0"/>
        <w:rPr>
          <w:rFonts w:ascii="Vidaloka" w:cs="Vidaloka" w:eastAsia="Vidaloka" w:hAnsi="Vidaloka"/>
        </w:rPr>
      </w:pPr>
      <w:r w:rsidDel="00000000" w:rsidR="00000000" w:rsidRPr="00000000">
        <w:rPr>
          <w:rFonts w:ascii="Vidaloka" w:cs="Vidaloka" w:eastAsia="Vidaloka" w:hAnsi="Vidaloka"/>
          <w:rtl w:val="0"/>
        </w:rPr>
        <w:t xml:space="preserve">    for next year. </w:t>
      </w:r>
    </w:p>
    <w:p w:rsidR="00000000" w:rsidDel="00000000" w:rsidP="00000000" w:rsidRDefault="00000000" w:rsidRPr="00000000">
      <w:pPr>
        <w:spacing w:after="0" w:before="0" w:line="240" w:lineRule="auto"/>
        <w:ind w:left="720" w:firstLine="0"/>
        <w:contextualSpacing w:val="0"/>
        <w:rPr>
          <w:rFonts w:ascii="Vidaloka" w:cs="Vidaloka" w:eastAsia="Vidaloka" w:hAnsi="Vidaloka"/>
        </w:rPr>
      </w:pPr>
      <w:r w:rsidDel="00000000" w:rsidR="00000000" w:rsidRPr="00000000">
        <w:rPr>
          <w:rFonts w:ascii="Vidaloka" w:cs="Vidaloka" w:eastAsia="Vidaloka" w:hAnsi="Vidaloka"/>
          <w:rtl w:val="0"/>
        </w:rPr>
        <w:t xml:space="preserve">ii. Re-doing A-Frames so that they can be re-used and more aesthetically pleasing - will just need to </w:t>
      </w:r>
    </w:p>
    <w:p w:rsidR="00000000" w:rsidDel="00000000" w:rsidP="00000000" w:rsidRDefault="00000000" w:rsidRPr="00000000">
      <w:pPr>
        <w:spacing w:after="0" w:before="0" w:line="240" w:lineRule="auto"/>
        <w:ind w:left="720" w:firstLine="0"/>
        <w:contextualSpacing w:val="0"/>
        <w:rPr>
          <w:rFonts w:ascii="Vidaloka" w:cs="Vidaloka" w:eastAsia="Vidaloka" w:hAnsi="Vidaloka"/>
        </w:rPr>
      </w:pPr>
      <w:r w:rsidDel="00000000" w:rsidR="00000000" w:rsidRPr="00000000">
        <w:rPr>
          <w:rFonts w:ascii="Vidaloka" w:cs="Vidaloka" w:eastAsia="Vidaloka" w:hAnsi="Vidaloka"/>
          <w:rtl w:val="0"/>
        </w:rPr>
        <w:t xml:space="preserve">     change out show picture each time; using materials purchased at JoAnn Fabrics</w:t>
      </w:r>
    </w:p>
    <w:p w:rsidR="00000000" w:rsidDel="00000000" w:rsidP="00000000" w:rsidRDefault="00000000" w:rsidRPr="00000000">
      <w:pPr>
        <w:numPr>
          <w:ilvl w:val="1"/>
          <w:numId w:val="5"/>
        </w:numPr>
        <w:spacing w:after="0" w:before="0" w:line="240" w:lineRule="auto"/>
        <w:ind w:left="720" w:hanging="360"/>
        <w:contextualSpacing w:val="1"/>
        <w:rPr>
          <w:rFonts w:ascii="Vidaloka" w:cs="Vidaloka" w:eastAsia="Vidaloka" w:hAnsi="Vidaloka"/>
          <w:b w:val="1"/>
        </w:rPr>
      </w:pPr>
      <w:r w:rsidDel="00000000" w:rsidR="00000000" w:rsidRPr="00000000">
        <w:rPr>
          <w:rFonts w:ascii="Vidaloka" w:cs="Vidaloka" w:eastAsia="Vidaloka" w:hAnsi="Vidaloka"/>
          <w:u w:val="single"/>
          <w:rtl w:val="0"/>
        </w:rPr>
        <w:t xml:space="preserve">Hospitality</w:t>
      </w:r>
      <w:r w:rsidDel="00000000" w:rsidR="00000000" w:rsidRPr="00000000">
        <w:rPr>
          <w:rFonts w:ascii="Vidaloka" w:cs="Vidaloka" w:eastAsia="Vidaloka" w:hAnsi="Vidaloka"/>
          <w:rtl w:val="0"/>
        </w:rPr>
        <w:t xml:space="preserve">  </w:t>
      </w:r>
    </w:p>
    <w:p w:rsidR="00000000" w:rsidDel="00000000" w:rsidP="00000000" w:rsidRDefault="00000000" w:rsidRPr="00000000">
      <w:pPr>
        <w:spacing w:after="0" w:before="0" w:line="240" w:lineRule="auto"/>
        <w:ind w:left="720" w:firstLine="0"/>
        <w:contextualSpacing w:val="0"/>
        <w:rPr>
          <w:rFonts w:ascii="Vidaloka" w:cs="Vidaloka" w:eastAsia="Vidaloka" w:hAnsi="Vidaloka"/>
        </w:rPr>
      </w:pPr>
      <w:r w:rsidDel="00000000" w:rsidR="00000000" w:rsidRPr="00000000">
        <w:rPr>
          <w:rFonts w:ascii="Vidaloka" w:cs="Vidaloka" w:eastAsia="Vidaloka" w:hAnsi="Vidaloka"/>
          <w:rtl w:val="0"/>
        </w:rPr>
        <w:t xml:space="preserve">i.   Concessions - good for remainder of year, all ordered </w:t>
      </w:r>
    </w:p>
    <w:p w:rsidR="00000000" w:rsidDel="00000000" w:rsidP="00000000" w:rsidRDefault="00000000" w:rsidRPr="00000000">
      <w:pPr>
        <w:spacing w:after="0" w:before="0" w:line="240" w:lineRule="auto"/>
        <w:ind w:left="720" w:firstLine="0"/>
        <w:contextualSpacing w:val="0"/>
        <w:rPr>
          <w:rFonts w:ascii="Vidaloka" w:cs="Vidaloka" w:eastAsia="Vidaloka" w:hAnsi="Vidaloka"/>
        </w:rPr>
      </w:pPr>
      <w:r w:rsidDel="00000000" w:rsidR="00000000" w:rsidRPr="00000000">
        <w:rPr>
          <w:rFonts w:ascii="Vidaloka" w:cs="Vidaloka" w:eastAsia="Vidaloka" w:hAnsi="Vidaloka"/>
          <w:rtl w:val="0"/>
        </w:rPr>
        <w:t xml:space="preserve">ii.  Tech Weekend Food Coordinators - Cheryl will work on Subway orders</w:t>
      </w:r>
    </w:p>
    <w:p w:rsidR="00000000" w:rsidDel="00000000" w:rsidP="00000000" w:rsidRDefault="00000000" w:rsidRPr="00000000">
      <w:pPr>
        <w:spacing w:after="0" w:before="0" w:line="240" w:lineRule="auto"/>
        <w:ind w:left="0" w:firstLine="720"/>
        <w:contextualSpacing w:val="0"/>
        <w:rPr>
          <w:rFonts w:ascii="Vidaloka" w:cs="Vidaloka" w:eastAsia="Vidaloka" w:hAnsi="Vidaloka"/>
        </w:rPr>
      </w:pPr>
      <w:r w:rsidDel="00000000" w:rsidR="00000000" w:rsidRPr="00000000">
        <w:rPr>
          <w:rFonts w:ascii="Vidaloka" w:cs="Vidaloka" w:eastAsia="Vidaloka" w:hAnsi="Vidaloka"/>
          <w:rtl w:val="0"/>
        </w:rPr>
        <w:t xml:space="preserve">iii. Busch’s Green Room Food update - water, dates - Jodi meeting with Busch’s on Friday regarding </w:t>
      </w:r>
    </w:p>
    <w:p w:rsidR="00000000" w:rsidDel="00000000" w:rsidP="00000000" w:rsidRDefault="00000000" w:rsidRPr="00000000">
      <w:pPr>
        <w:spacing w:after="0" w:before="0" w:line="240" w:lineRule="auto"/>
        <w:ind w:left="0" w:firstLine="720"/>
        <w:contextualSpacing w:val="0"/>
        <w:rPr>
          <w:rFonts w:ascii="Vidaloka" w:cs="Vidaloka" w:eastAsia="Vidaloka" w:hAnsi="Vidaloka"/>
        </w:rPr>
      </w:pPr>
      <w:r w:rsidDel="00000000" w:rsidR="00000000" w:rsidRPr="00000000">
        <w:rPr>
          <w:rFonts w:ascii="Vidaloka" w:cs="Vidaloka" w:eastAsia="Vidaloka" w:hAnsi="Vidaloka"/>
          <w:rtl w:val="0"/>
        </w:rPr>
        <w:t xml:space="preserve">      Green Room dinners, and Busch’s is donating 40 cases of water; band concert will impact one of the  </w:t>
      </w:r>
    </w:p>
    <w:p w:rsidR="00000000" w:rsidDel="00000000" w:rsidP="00000000" w:rsidRDefault="00000000" w:rsidRPr="00000000">
      <w:pPr>
        <w:spacing w:after="0" w:before="0" w:line="240" w:lineRule="auto"/>
        <w:ind w:left="0" w:firstLine="720"/>
        <w:contextualSpacing w:val="0"/>
        <w:rPr>
          <w:rFonts w:ascii="Vidaloka" w:cs="Vidaloka" w:eastAsia="Vidaloka" w:hAnsi="Vidaloka"/>
        </w:rPr>
      </w:pPr>
      <w:r w:rsidDel="00000000" w:rsidR="00000000" w:rsidRPr="00000000">
        <w:rPr>
          <w:rFonts w:ascii="Vidaloka" w:cs="Vidaloka" w:eastAsia="Vidaloka" w:hAnsi="Vidaloka"/>
          <w:rtl w:val="0"/>
        </w:rPr>
        <w:t xml:space="preserve">      days, with only 80% of kids in attendance at rehearsal</w:t>
      </w:r>
    </w:p>
    <w:p w:rsidR="00000000" w:rsidDel="00000000" w:rsidP="00000000" w:rsidRDefault="00000000" w:rsidRPr="00000000">
      <w:pPr>
        <w:spacing w:after="0" w:before="0" w:line="240" w:lineRule="auto"/>
        <w:ind w:left="0" w:firstLine="720"/>
        <w:contextualSpacing w:val="0"/>
        <w:rPr>
          <w:rFonts w:ascii="Vidaloka" w:cs="Vidaloka" w:eastAsia="Vidaloka" w:hAnsi="Vidaloka"/>
        </w:rPr>
      </w:pPr>
      <w:r w:rsidDel="00000000" w:rsidR="00000000" w:rsidRPr="00000000">
        <w:rPr>
          <w:rFonts w:ascii="Vidaloka" w:cs="Vidaloka" w:eastAsia="Vidaloka" w:hAnsi="Vidaloka"/>
          <w:rtl w:val="0"/>
        </w:rPr>
        <w:t xml:space="preserve">iv.  Cheryl - tech weekend is set</w:t>
      </w:r>
    </w:p>
    <w:p w:rsidR="00000000" w:rsidDel="00000000" w:rsidP="00000000" w:rsidRDefault="00000000" w:rsidRPr="00000000">
      <w:pPr>
        <w:numPr>
          <w:ilvl w:val="1"/>
          <w:numId w:val="5"/>
        </w:numPr>
        <w:spacing w:after="0" w:before="0" w:line="240" w:lineRule="auto"/>
        <w:ind w:left="720" w:hanging="360"/>
        <w:contextualSpacing w:val="1"/>
        <w:rPr>
          <w:rFonts w:ascii="Vidaloka" w:cs="Vidaloka" w:eastAsia="Vidaloka" w:hAnsi="Vidaloka"/>
          <w:b w:val="1"/>
        </w:rPr>
      </w:pPr>
      <w:r w:rsidDel="00000000" w:rsidR="00000000" w:rsidRPr="00000000">
        <w:rPr>
          <w:rFonts w:ascii="Vidaloka" w:cs="Vidaloka" w:eastAsia="Vidaloka" w:hAnsi="Vidaloka"/>
          <w:u w:val="single"/>
          <w:rtl w:val="0"/>
        </w:rPr>
        <w:t xml:space="preserve">Photography</w:t>
      </w:r>
      <w:r w:rsidDel="00000000" w:rsidR="00000000" w:rsidRPr="00000000">
        <w:rPr>
          <w:rFonts w:ascii="Vidaloka" w:cs="Vidaloka" w:eastAsia="Vidaloka" w:hAnsi="Vidaloka"/>
          <w:rtl w:val="0"/>
        </w:rPr>
        <w:t xml:space="preserve">  </w:t>
      </w:r>
    </w:p>
    <w:p w:rsidR="00000000" w:rsidDel="00000000" w:rsidP="00000000" w:rsidRDefault="00000000" w:rsidRPr="00000000">
      <w:pPr>
        <w:spacing w:after="0" w:before="0" w:line="240" w:lineRule="auto"/>
        <w:ind w:left="720" w:firstLine="0"/>
        <w:contextualSpacing w:val="0"/>
        <w:rPr>
          <w:rFonts w:ascii="Vidaloka" w:cs="Vidaloka" w:eastAsia="Vidaloka" w:hAnsi="Vidaloka"/>
        </w:rPr>
      </w:pPr>
      <w:r w:rsidDel="00000000" w:rsidR="00000000" w:rsidRPr="00000000">
        <w:rPr>
          <w:rFonts w:ascii="Vidaloka" w:cs="Vidaloka" w:eastAsia="Vidaloka" w:hAnsi="Vidaloka"/>
          <w:rtl w:val="0"/>
        </w:rPr>
        <w:t xml:space="preserve">i.   Erin, Ruthann, and Dave Scott have contributed to working on collage of iconic photos for 3D</w:t>
      </w:r>
    </w:p>
    <w:p w:rsidR="00000000" w:rsidDel="00000000" w:rsidP="00000000" w:rsidRDefault="00000000" w:rsidRPr="00000000">
      <w:pPr>
        <w:spacing w:after="0" w:before="0" w:line="240" w:lineRule="auto"/>
        <w:ind w:left="720" w:firstLine="0"/>
        <w:contextualSpacing w:val="0"/>
        <w:rPr>
          <w:rFonts w:ascii="Vidaloka" w:cs="Vidaloka" w:eastAsia="Vidaloka" w:hAnsi="Vidaloka"/>
          <w:i w:val="1"/>
        </w:rPr>
      </w:pPr>
      <w:r w:rsidDel="00000000" w:rsidR="00000000" w:rsidRPr="00000000">
        <w:rPr>
          <w:rFonts w:ascii="Vidaloka" w:cs="Vidaloka" w:eastAsia="Vidaloka" w:hAnsi="Vidaloka"/>
          <w:rtl w:val="0"/>
        </w:rPr>
        <w:t xml:space="preserve">ii.  Erin is working on iconic photo for </w:t>
      </w:r>
      <w:r w:rsidDel="00000000" w:rsidR="00000000" w:rsidRPr="00000000">
        <w:rPr>
          <w:rFonts w:ascii="Vidaloka" w:cs="Vidaloka" w:eastAsia="Vidaloka" w:hAnsi="Vidaloka"/>
          <w:i w:val="1"/>
          <w:rtl w:val="0"/>
        </w:rPr>
        <w:t xml:space="preserve">Beauty and the Beast</w:t>
      </w:r>
    </w:p>
    <w:p w:rsidR="00000000" w:rsidDel="00000000" w:rsidP="00000000" w:rsidRDefault="00000000" w:rsidRPr="00000000">
      <w:pPr>
        <w:spacing w:after="0" w:before="0" w:line="240" w:lineRule="auto"/>
        <w:ind w:left="720" w:firstLine="0"/>
        <w:contextualSpacing w:val="0"/>
        <w:rPr>
          <w:rFonts w:ascii="Vidaloka" w:cs="Vidaloka" w:eastAsia="Vidaloka" w:hAnsi="Vidaloka"/>
        </w:rPr>
      </w:pPr>
      <w:r w:rsidDel="00000000" w:rsidR="00000000" w:rsidRPr="00000000">
        <w:rPr>
          <w:rFonts w:ascii="Vidaloka" w:cs="Vidaloka" w:eastAsia="Vidaloka" w:hAnsi="Vidaloka"/>
          <w:rtl w:val="0"/>
        </w:rPr>
        <w:t xml:space="preserve">iii. Seniors will have senior pics in bios</w:t>
      </w:r>
    </w:p>
    <w:p w:rsidR="00000000" w:rsidDel="00000000" w:rsidP="00000000" w:rsidRDefault="00000000" w:rsidRPr="00000000">
      <w:pPr>
        <w:numPr>
          <w:ilvl w:val="1"/>
          <w:numId w:val="5"/>
        </w:numPr>
        <w:spacing w:before="0" w:line="240" w:lineRule="auto"/>
        <w:ind w:left="720" w:hanging="360"/>
        <w:contextualSpacing w:val="1"/>
        <w:rPr>
          <w:rFonts w:ascii="Vidaloka" w:cs="Vidaloka" w:eastAsia="Vidaloka" w:hAnsi="Vidaloka"/>
          <w:b w:val="1"/>
        </w:rPr>
      </w:pPr>
      <w:r w:rsidDel="00000000" w:rsidR="00000000" w:rsidRPr="00000000">
        <w:rPr>
          <w:rFonts w:ascii="Vidaloka" w:cs="Vidaloka" w:eastAsia="Vidaloka" w:hAnsi="Vidaloka"/>
          <w:u w:val="single"/>
          <w:rtl w:val="0"/>
        </w:rPr>
        <w:t xml:space="preserve">Programs/Sponsorships</w:t>
      </w:r>
    </w:p>
    <w:p w:rsidR="00000000" w:rsidDel="00000000" w:rsidP="00000000" w:rsidRDefault="00000000" w:rsidRPr="00000000">
      <w:pPr>
        <w:spacing w:after="0" w:line="240" w:lineRule="auto"/>
        <w:ind w:left="0" w:firstLine="0"/>
        <w:contextualSpacing w:val="0"/>
        <w:rPr>
          <w:rFonts w:ascii="Vidaloka" w:cs="Vidaloka" w:eastAsia="Vidaloka" w:hAnsi="Vidaloka"/>
        </w:rPr>
      </w:pPr>
      <w:r w:rsidDel="00000000" w:rsidR="00000000" w:rsidRPr="00000000">
        <w:rPr>
          <w:rFonts w:ascii="Vidaloka" w:cs="Vidaloka" w:eastAsia="Vidaloka" w:hAnsi="Vidaloka"/>
          <w:rtl w:val="0"/>
        </w:rPr>
        <w:t xml:space="preserve"> </w:t>
        <w:tab/>
        <w:t xml:space="preserve">i. Cathy - good shape, just waiting on final cast and crew lists</w:t>
      </w:r>
    </w:p>
    <w:p w:rsidR="00000000" w:rsidDel="00000000" w:rsidP="00000000" w:rsidRDefault="00000000" w:rsidRPr="00000000">
      <w:pPr>
        <w:spacing w:after="0" w:line="240" w:lineRule="auto"/>
        <w:ind w:left="0" w:firstLine="720"/>
        <w:contextualSpacing w:val="0"/>
        <w:rPr>
          <w:rFonts w:ascii="Vidaloka" w:cs="Vidaloka" w:eastAsia="Vidaloka" w:hAnsi="Vidaloka"/>
        </w:rPr>
      </w:pPr>
      <w:r w:rsidDel="00000000" w:rsidR="00000000" w:rsidRPr="00000000">
        <w:rPr>
          <w:rFonts w:ascii="Vidaloka" w:cs="Vidaloka" w:eastAsia="Vidaloka" w:hAnsi="Vidaloka"/>
          <w:rtl w:val="0"/>
        </w:rPr>
        <w:t xml:space="preserve">ii. Erica/Cheryl B - Cheryl trying to reach Erica to get updates</w:t>
      </w:r>
      <w:r w:rsidDel="00000000" w:rsidR="00000000" w:rsidRPr="00000000">
        <w:rPr>
          <w:rtl w:val="0"/>
        </w:rPr>
      </w:r>
    </w:p>
    <w:p w:rsidR="00000000" w:rsidDel="00000000" w:rsidP="00000000" w:rsidRDefault="00000000" w:rsidRPr="00000000">
      <w:pPr>
        <w:numPr>
          <w:ilvl w:val="1"/>
          <w:numId w:val="5"/>
        </w:numPr>
        <w:spacing w:after="0" w:before="0" w:line="240" w:lineRule="auto"/>
        <w:ind w:left="720" w:hanging="360"/>
        <w:contextualSpacing w:val="1"/>
        <w:rPr>
          <w:rFonts w:ascii="Vidaloka" w:cs="Vidaloka" w:eastAsia="Vidaloka" w:hAnsi="Vidaloka"/>
          <w:b w:val="1"/>
        </w:rPr>
      </w:pPr>
      <w:r w:rsidDel="00000000" w:rsidR="00000000" w:rsidRPr="00000000">
        <w:rPr>
          <w:rFonts w:ascii="Vidaloka" w:cs="Vidaloka" w:eastAsia="Vidaloka" w:hAnsi="Vidaloka"/>
          <w:u w:val="single"/>
          <w:rtl w:val="0"/>
        </w:rPr>
        <w:t xml:space="preserve">Publicity</w:t>
      </w:r>
      <w:r w:rsidDel="00000000" w:rsidR="00000000" w:rsidRPr="00000000">
        <w:rPr>
          <w:rFonts w:ascii="Vidaloka" w:cs="Vidaloka" w:eastAsia="Vidaloka" w:hAnsi="Vidaloka"/>
          <w:rtl w:val="0"/>
        </w:rPr>
        <w:t xml:space="preserve"> - posters are ready, and Audrey offered to pick them up</w:t>
      </w:r>
    </w:p>
    <w:p w:rsidR="00000000" w:rsidDel="00000000" w:rsidP="00000000" w:rsidRDefault="00000000" w:rsidRPr="00000000">
      <w:pPr>
        <w:numPr>
          <w:ilvl w:val="1"/>
          <w:numId w:val="5"/>
        </w:numPr>
        <w:spacing w:after="0" w:before="0" w:line="240" w:lineRule="auto"/>
        <w:ind w:left="720" w:hanging="360"/>
        <w:contextualSpacing w:val="1"/>
        <w:rPr>
          <w:rFonts w:ascii="Vidaloka" w:cs="Vidaloka" w:eastAsia="Vidaloka" w:hAnsi="Vidaloka"/>
          <w:b w:val="1"/>
        </w:rPr>
      </w:pPr>
      <w:r w:rsidDel="00000000" w:rsidR="00000000" w:rsidRPr="00000000">
        <w:rPr>
          <w:rFonts w:ascii="Vidaloka" w:cs="Vidaloka" w:eastAsia="Vidaloka" w:hAnsi="Vidaloka"/>
          <w:u w:val="single"/>
          <w:rtl w:val="0"/>
        </w:rPr>
        <w:t xml:space="preserve">Set Building</w:t>
      </w:r>
      <w:r w:rsidDel="00000000" w:rsidR="00000000" w:rsidRPr="00000000">
        <w:rPr>
          <w:rFonts w:ascii="Vidaloka" w:cs="Vidaloka" w:eastAsia="Vidaloka" w:hAnsi="Vidaloka"/>
          <w:rtl w:val="0"/>
        </w:rPr>
        <w:t xml:space="preserve"> - Chris Calleja – </w:t>
      </w:r>
      <w:r w:rsidDel="00000000" w:rsidR="00000000" w:rsidRPr="00000000">
        <w:rPr>
          <w:rFonts w:ascii="Vidaloka" w:cs="Vidaloka" w:eastAsia="Vidaloka" w:hAnsi="Vidaloka"/>
          <w:color w:val="222222"/>
          <w:highlight w:val="white"/>
          <w:rtl w:val="0"/>
        </w:rPr>
        <w:t xml:space="preserve">m</w:t>
      </w:r>
      <w:r w:rsidDel="00000000" w:rsidR="00000000" w:rsidRPr="00000000">
        <w:rPr>
          <w:rFonts w:ascii="Vidaloka" w:cs="Vidaloka" w:eastAsia="Vidaloka" w:hAnsi="Vidaloka"/>
          <w:color w:val="222222"/>
          <w:highlight w:val="white"/>
          <w:rtl w:val="0"/>
        </w:rPr>
        <w:t xml:space="preserve">aking progress. The platforms were delivered to Copeland and were set in place. Legs for the platforms are about 95% in place. From today's set build we ran out of bolts for securing the legs to the platforms. I also missed providing legs for the 2 1/2 platforms in the back rows. Will need 9 more 2x4 to complete them. Once all the legs are done we can start to put bracing supports on the platforms and start to upright them and start assembling them as a whole stage. We have added an additional opportunity for set build on Friday to try to keep ahead of the demand. (10am-1pm) and the normal Saturday build will stay as scheduled. If there is anything else someone needs please let it be know so we can get a line on requirements and timing. Juanita will go shopping tomorrow, and there is an extra set build on Friday. Parents are being actively recruited for upcoming set builds.</w:t>
      </w:r>
      <w:r w:rsidDel="00000000" w:rsidR="00000000" w:rsidRPr="00000000">
        <w:rPr>
          <w:rtl w:val="0"/>
        </w:rPr>
      </w:r>
    </w:p>
    <w:p w:rsidR="00000000" w:rsidDel="00000000" w:rsidP="00000000" w:rsidRDefault="00000000" w:rsidRPr="00000000">
      <w:pPr>
        <w:numPr>
          <w:ilvl w:val="1"/>
          <w:numId w:val="5"/>
        </w:numPr>
        <w:spacing w:after="0" w:before="0" w:line="240" w:lineRule="auto"/>
        <w:ind w:left="720" w:hanging="360"/>
        <w:contextualSpacing w:val="1"/>
        <w:rPr>
          <w:rFonts w:ascii="Vidaloka" w:cs="Vidaloka" w:eastAsia="Vidaloka" w:hAnsi="Vidaloka"/>
          <w:b w:val="1"/>
        </w:rPr>
      </w:pPr>
      <w:r w:rsidDel="00000000" w:rsidR="00000000" w:rsidRPr="00000000">
        <w:rPr>
          <w:rFonts w:ascii="Vidaloka" w:cs="Vidaloka" w:eastAsia="Vidaloka" w:hAnsi="Vidaloka"/>
          <w:u w:val="single"/>
          <w:rtl w:val="0"/>
        </w:rPr>
        <w:t xml:space="preserve">SWAG Sales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rPr>
          <w:rFonts w:ascii="Vidaloka" w:cs="Vidaloka" w:eastAsia="Vidaloka" w:hAnsi="Vidaloka"/>
        </w:rPr>
      </w:pPr>
      <w:r w:rsidDel="00000000" w:rsidR="00000000" w:rsidRPr="00000000">
        <w:rPr>
          <w:rFonts w:ascii="Vidaloka" w:cs="Vidaloka" w:eastAsia="Vidaloka" w:hAnsi="Vidaloka"/>
          <w:rtl w:val="0"/>
        </w:rPr>
        <w:t xml:space="preserve">i)   DVDs are in and will be delivered this week; if there are issues with discs skipping, Leon is very happy </w:t>
      </w:r>
    </w:p>
    <w:p w:rsidR="00000000" w:rsidDel="00000000" w:rsidP="00000000" w:rsidRDefault="00000000" w:rsidRPr="00000000">
      <w:pPr>
        <w:spacing w:after="0" w:before="0" w:line="240" w:lineRule="auto"/>
        <w:ind w:left="720" w:firstLine="0"/>
        <w:contextualSpacing w:val="0"/>
        <w:rPr>
          <w:rFonts w:ascii="Vidaloka" w:cs="Vidaloka" w:eastAsia="Vidaloka" w:hAnsi="Vidaloka"/>
        </w:rPr>
      </w:pPr>
      <w:r w:rsidDel="00000000" w:rsidR="00000000" w:rsidRPr="00000000">
        <w:rPr>
          <w:rFonts w:ascii="Vidaloka" w:cs="Vidaloka" w:eastAsia="Vidaloka" w:hAnsi="Vidaloka"/>
          <w:rtl w:val="0"/>
        </w:rPr>
        <w:t xml:space="preserve">      to switch them out - let Audrey know. </w:t>
      </w:r>
    </w:p>
    <w:p w:rsidR="00000000" w:rsidDel="00000000" w:rsidP="00000000" w:rsidRDefault="00000000" w:rsidRPr="00000000">
      <w:pPr>
        <w:spacing w:after="0" w:before="0" w:line="240" w:lineRule="auto"/>
        <w:ind w:left="720" w:firstLine="0"/>
        <w:contextualSpacing w:val="0"/>
        <w:rPr>
          <w:rFonts w:ascii="Vidaloka" w:cs="Vidaloka" w:eastAsia="Vidaloka" w:hAnsi="Vidaloka"/>
        </w:rPr>
      </w:pPr>
      <w:r w:rsidDel="00000000" w:rsidR="00000000" w:rsidRPr="00000000">
        <w:rPr>
          <w:rFonts w:ascii="Vidaloka" w:cs="Vidaloka" w:eastAsia="Vidaloka" w:hAnsi="Vidaloka"/>
          <w:rtl w:val="0"/>
        </w:rPr>
        <w:t xml:space="preserve">ii)  Leon will have 3D DVDs next week</w:t>
      </w:r>
    </w:p>
    <w:p w:rsidR="00000000" w:rsidDel="00000000" w:rsidP="00000000" w:rsidRDefault="00000000" w:rsidRPr="00000000">
      <w:pPr>
        <w:spacing w:after="0" w:before="0" w:line="240" w:lineRule="auto"/>
        <w:ind w:left="720" w:firstLine="0"/>
        <w:contextualSpacing w:val="0"/>
        <w:rPr>
          <w:rFonts w:ascii="Vidaloka" w:cs="Vidaloka" w:eastAsia="Vidaloka" w:hAnsi="Vidaloka"/>
        </w:rPr>
      </w:pPr>
      <w:r w:rsidDel="00000000" w:rsidR="00000000" w:rsidRPr="00000000">
        <w:rPr>
          <w:rFonts w:ascii="Vidaloka" w:cs="Vidaloka" w:eastAsia="Vidaloka" w:hAnsi="Vidaloka"/>
          <w:rtl w:val="0"/>
        </w:rPr>
        <w:t xml:space="preserve">iii) Sales tax charged on purchases - need to be consistent on collecting sales tax on apparel, posters, and </w:t>
      </w:r>
    </w:p>
    <w:p w:rsidR="00000000" w:rsidDel="00000000" w:rsidP="00000000" w:rsidRDefault="00000000" w:rsidRPr="00000000">
      <w:pPr>
        <w:spacing w:after="0" w:before="0" w:line="240" w:lineRule="auto"/>
        <w:ind w:left="720" w:firstLine="0"/>
        <w:contextualSpacing w:val="0"/>
        <w:rPr>
          <w:rFonts w:ascii="Vidaloka" w:cs="Vidaloka" w:eastAsia="Vidaloka" w:hAnsi="Vidaloka"/>
        </w:rPr>
      </w:pPr>
      <w:r w:rsidDel="00000000" w:rsidR="00000000" w:rsidRPr="00000000">
        <w:rPr>
          <w:rFonts w:ascii="Vidaloka" w:cs="Vidaloka" w:eastAsia="Vidaloka" w:hAnsi="Vidaloka"/>
          <w:rtl w:val="0"/>
        </w:rPr>
        <w:t xml:space="preserve">      DVDs - sold for cash at shows; if credit cards are used, they </w:t>
      </w:r>
      <w:r w:rsidDel="00000000" w:rsidR="00000000" w:rsidRPr="00000000">
        <w:rPr>
          <w:rFonts w:ascii="Vidaloka" w:cs="Vidaloka" w:eastAsia="Vidaloka" w:hAnsi="Vidaloka"/>
          <w:u w:val="single"/>
          <w:rtl w:val="0"/>
        </w:rPr>
        <w:t xml:space="preserve">are</w:t>
      </w:r>
      <w:r w:rsidDel="00000000" w:rsidR="00000000" w:rsidRPr="00000000">
        <w:rPr>
          <w:rFonts w:ascii="Vidaloka" w:cs="Vidaloka" w:eastAsia="Vidaloka" w:hAnsi="Vidaloka"/>
          <w:rtl w:val="0"/>
        </w:rPr>
        <w:t xml:space="preserve"> charged sales tax. Drama products </w:t>
      </w:r>
    </w:p>
    <w:p w:rsidR="00000000" w:rsidDel="00000000" w:rsidP="00000000" w:rsidRDefault="00000000" w:rsidRPr="00000000">
      <w:pPr>
        <w:spacing w:after="0" w:before="0" w:line="240" w:lineRule="auto"/>
        <w:ind w:left="720" w:firstLine="0"/>
        <w:contextualSpacing w:val="0"/>
        <w:rPr>
          <w:rFonts w:ascii="Vidaloka" w:cs="Vidaloka" w:eastAsia="Vidaloka" w:hAnsi="Vidaloka"/>
        </w:rPr>
      </w:pPr>
      <w:r w:rsidDel="00000000" w:rsidR="00000000" w:rsidRPr="00000000">
        <w:rPr>
          <w:rFonts w:ascii="Vidaloka" w:cs="Vidaloka" w:eastAsia="Vidaloka" w:hAnsi="Vidaloka"/>
          <w:rtl w:val="0"/>
        </w:rPr>
        <w:t xml:space="preserve">      purchased online through Paypal </w:t>
      </w:r>
      <w:r w:rsidDel="00000000" w:rsidR="00000000" w:rsidRPr="00000000">
        <w:rPr>
          <w:rFonts w:ascii="Vidaloka" w:cs="Vidaloka" w:eastAsia="Vidaloka" w:hAnsi="Vidaloka"/>
          <w:u w:val="single"/>
          <w:rtl w:val="0"/>
        </w:rPr>
        <w:t xml:space="preserve">are</w:t>
      </w:r>
      <w:r w:rsidDel="00000000" w:rsidR="00000000" w:rsidRPr="00000000">
        <w:rPr>
          <w:rFonts w:ascii="Vidaloka" w:cs="Vidaloka" w:eastAsia="Vidaloka" w:hAnsi="Vidaloka"/>
          <w:rtl w:val="0"/>
        </w:rPr>
        <w:t xml:space="preserve"> charged sales tax. We will likely use higher prices at rounded </w:t>
      </w:r>
    </w:p>
    <w:p w:rsidR="00000000" w:rsidDel="00000000" w:rsidP="00000000" w:rsidRDefault="00000000" w:rsidRPr="00000000">
      <w:pPr>
        <w:spacing w:after="0" w:before="0" w:line="240" w:lineRule="auto"/>
        <w:ind w:left="720" w:firstLine="0"/>
        <w:contextualSpacing w:val="0"/>
        <w:rPr>
          <w:rFonts w:ascii="Vidaloka" w:cs="Vidaloka" w:eastAsia="Vidaloka" w:hAnsi="Vidaloka"/>
        </w:rPr>
      </w:pPr>
      <w:r w:rsidDel="00000000" w:rsidR="00000000" w:rsidRPr="00000000">
        <w:rPr>
          <w:rFonts w:ascii="Vidaloka" w:cs="Vidaloka" w:eastAsia="Vidaloka" w:hAnsi="Vidaloka"/>
          <w:rtl w:val="0"/>
        </w:rPr>
        <w:t xml:space="preserve">      numbers, which include sales tax. Flowers do not need to include tax, as they are considered a </w:t>
      </w:r>
    </w:p>
    <w:p w:rsidR="00000000" w:rsidDel="00000000" w:rsidP="00000000" w:rsidRDefault="00000000" w:rsidRPr="00000000">
      <w:pPr>
        <w:spacing w:after="0" w:before="0" w:line="240" w:lineRule="auto"/>
        <w:ind w:left="720" w:firstLine="0"/>
        <w:contextualSpacing w:val="0"/>
        <w:rPr>
          <w:rFonts w:ascii="Vidaloka" w:cs="Vidaloka" w:eastAsia="Vidaloka" w:hAnsi="Vidaloka"/>
        </w:rPr>
      </w:pPr>
      <w:r w:rsidDel="00000000" w:rsidR="00000000" w:rsidRPr="00000000">
        <w:rPr>
          <w:rFonts w:ascii="Vidaloka" w:cs="Vidaloka" w:eastAsia="Vidaloka" w:hAnsi="Vidaloka"/>
          <w:rtl w:val="0"/>
        </w:rPr>
        <w:t xml:space="preserve">      sponsorship or donation.</w:t>
      </w:r>
    </w:p>
    <w:p w:rsidR="00000000" w:rsidDel="00000000" w:rsidP="00000000" w:rsidRDefault="00000000" w:rsidRPr="00000000">
      <w:pPr>
        <w:numPr>
          <w:ilvl w:val="1"/>
          <w:numId w:val="5"/>
        </w:numPr>
        <w:spacing w:after="0" w:before="0" w:line="240" w:lineRule="auto"/>
        <w:ind w:left="720" w:hanging="360"/>
        <w:contextualSpacing w:val="1"/>
        <w:rPr>
          <w:rFonts w:ascii="Vidaloka" w:cs="Vidaloka" w:eastAsia="Vidaloka" w:hAnsi="Vidaloka"/>
          <w:b w:val="1"/>
        </w:rPr>
      </w:pPr>
      <w:r w:rsidDel="00000000" w:rsidR="00000000" w:rsidRPr="00000000">
        <w:rPr>
          <w:rFonts w:ascii="Vidaloka" w:cs="Vidaloka" w:eastAsia="Vidaloka" w:hAnsi="Vidaloka"/>
          <w:u w:val="single"/>
          <w:rtl w:val="0"/>
        </w:rPr>
        <w:t xml:space="preserve">Ticket Sales</w:t>
      </w:r>
      <w:r w:rsidDel="00000000" w:rsidR="00000000" w:rsidRPr="00000000">
        <w:rPr>
          <w:rFonts w:ascii="Vidaloka" w:cs="Vidaloka" w:eastAsia="Vidaloka" w:hAnsi="Vidaloka"/>
          <w:rtl w:val="0"/>
        </w:rPr>
        <w:t xml:space="preserve"> - Julie will hand-off ticket design to Marti</w:t>
      </w: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contextualSpacing w:val="1"/>
        <w:rPr>
          <w:rFonts w:ascii="Vidaloka" w:cs="Vidaloka" w:eastAsia="Vidaloka" w:hAnsi="Vidaloka"/>
          <w:b w:val="1"/>
        </w:rPr>
      </w:pPr>
      <w:r w:rsidDel="00000000" w:rsidR="00000000" w:rsidRPr="00000000">
        <w:rPr>
          <w:rFonts w:ascii="Vidaloka" w:cs="Vidaloka" w:eastAsia="Vidaloka" w:hAnsi="Vidaloka"/>
          <w:u w:val="single"/>
          <w:rtl w:val="0"/>
        </w:rPr>
        <w:t xml:space="preserve">New Business</w:t>
      </w:r>
    </w:p>
    <w:p w:rsidR="00000000" w:rsidDel="00000000" w:rsidP="00000000" w:rsidRDefault="00000000" w:rsidRPr="00000000">
      <w:pPr>
        <w:numPr>
          <w:ilvl w:val="0"/>
          <w:numId w:val="4"/>
        </w:numPr>
        <w:spacing w:after="0" w:before="0" w:line="240" w:lineRule="auto"/>
        <w:ind w:left="720" w:hanging="360"/>
        <w:contextualSpacing w:val="1"/>
        <w:rPr>
          <w:rFonts w:ascii="Vidaloka" w:cs="Vidaloka" w:eastAsia="Vidaloka" w:hAnsi="Vidaloka"/>
          <w:u w:val="none"/>
        </w:rPr>
      </w:pPr>
      <w:r w:rsidDel="00000000" w:rsidR="00000000" w:rsidRPr="00000000">
        <w:rPr>
          <w:rFonts w:ascii="Vidaloka" w:cs="Vidaloka" w:eastAsia="Vidaloka" w:hAnsi="Vidaloka"/>
          <w:rtl w:val="0"/>
        </w:rPr>
        <w:t xml:space="preserve"> Jodi’s cell phone - (704) 860-6982; if using email, yahoo email is a better way to reach her</w:t>
      </w:r>
    </w:p>
    <w:p w:rsidR="00000000" w:rsidDel="00000000" w:rsidP="00000000" w:rsidRDefault="00000000" w:rsidRPr="00000000">
      <w:pPr>
        <w:numPr>
          <w:ilvl w:val="0"/>
          <w:numId w:val="4"/>
        </w:numPr>
        <w:spacing w:after="0" w:before="0" w:line="240" w:lineRule="auto"/>
        <w:ind w:left="720" w:hanging="360"/>
        <w:contextualSpacing w:val="1"/>
        <w:rPr>
          <w:rFonts w:ascii="Vidaloka" w:cs="Vidaloka" w:eastAsia="Vidaloka" w:hAnsi="Vidaloka"/>
          <w:u w:val="none"/>
        </w:rPr>
      </w:pPr>
      <w:r w:rsidDel="00000000" w:rsidR="00000000" w:rsidRPr="00000000">
        <w:rPr>
          <w:rFonts w:ascii="Vidaloka" w:cs="Vidaloka" w:eastAsia="Vidaloka" w:hAnsi="Vidaloka"/>
          <w:rtl w:val="0"/>
        </w:rPr>
        <w:t xml:space="preserve">Bridgette Magnus put together presentation for us about the new Dexter Drama Club Facebook Business Page  </w:t>
      </w:r>
    </w:p>
    <w:p w:rsidR="00000000" w:rsidDel="00000000" w:rsidP="00000000" w:rsidRDefault="00000000" w:rsidRPr="00000000">
      <w:pPr>
        <w:spacing w:after="0" w:before="0" w:line="240" w:lineRule="auto"/>
        <w:ind w:firstLine="720"/>
        <w:contextualSpacing w:val="0"/>
        <w:rPr>
          <w:rFonts w:ascii="Vidaloka" w:cs="Vidaloka" w:eastAsia="Vidaloka" w:hAnsi="Vidaloka"/>
        </w:rPr>
      </w:pPr>
      <w:r w:rsidDel="00000000" w:rsidR="00000000" w:rsidRPr="00000000">
        <w:rPr>
          <w:rFonts w:ascii="Vidaloka" w:cs="Vidaloka" w:eastAsia="Vidaloka" w:hAnsi="Vidaloka"/>
          <w:rtl w:val="0"/>
        </w:rPr>
        <w:t xml:space="preserve">i)      All public has access to this site</w:t>
      </w:r>
    </w:p>
    <w:p w:rsidR="00000000" w:rsidDel="00000000" w:rsidP="00000000" w:rsidRDefault="00000000" w:rsidRPr="00000000">
      <w:pPr>
        <w:spacing w:after="0" w:before="0" w:line="240" w:lineRule="auto"/>
        <w:ind w:firstLine="720"/>
        <w:contextualSpacing w:val="0"/>
        <w:rPr>
          <w:rFonts w:ascii="Vidaloka" w:cs="Vidaloka" w:eastAsia="Vidaloka" w:hAnsi="Vidaloka"/>
        </w:rPr>
      </w:pPr>
      <w:r w:rsidDel="00000000" w:rsidR="00000000" w:rsidRPr="00000000">
        <w:rPr>
          <w:rFonts w:ascii="Vidaloka" w:cs="Vidaloka" w:eastAsia="Vidaloka" w:hAnsi="Vidaloka"/>
          <w:rtl w:val="0"/>
        </w:rPr>
        <w:t xml:space="preserve">ii)     Admins are Julie Wilson, Bridgette and two publicity students </w:t>
      </w:r>
    </w:p>
    <w:p w:rsidR="00000000" w:rsidDel="00000000" w:rsidP="00000000" w:rsidRDefault="00000000" w:rsidRPr="00000000">
      <w:pPr>
        <w:spacing w:after="0" w:before="0" w:line="240" w:lineRule="auto"/>
        <w:ind w:firstLine="720"/>
        <w:contextualSpacing w:val="0"/>
        <w:rPr>
          <w:rFonts w:ascii="Vidaloka" w:cs="Vidaloka" w:eastAsia="Vidaloka" w:hAnsi="Vidaloka"/>
        </w:rPr>
      </w:pPr>
      <w:r w:rsidDel="00000000" w:rsidR="00000000" w:rsidRPr="00000000">
        <w:rPr>
          <w:rFonts w:ascii="Vidaloka" w:cs="Vidaloka" w:eastAsia="Vidaloka" w:hAnsi="Vidaloka"/>
          <w:rtl w:val="0"/>
        </w:rPr>
        <w:t xml:space="preserve">iii)   Can now create an “event” online and advertise</w:t>
      </w:r>
    </w:p>
    <w:p w:rsidR="00000000" w:rsidDel="00000000" w:rsidP="00000000" w:rsidRDefault="00000000" w:rsidRPr="00000000">
      <w:pPr>
        <w:spacing w:after="0" w:before="0" w:line="240" w:lineRule="auto"/>
        <w:ind w:firstLine="720"/>
        <w:contextualSpacing w:val="0"/>
        <w:rPr>
          <w:rFonts w:ascii="Vidaloka" w:cs="Vidaloka" w:eastAsia="Vidaloka" w:hAnsi="Vidaloka"/>
        </w:rPr>
      </w:pPr>
      <w:r w:rsidDel="00000000" w:rsidR="00000000" w:rsidRPr="00000000">
        <w:rPr>
          <w:rFonts w:ascii="Vidaloka" w:cs="Vidaloka" w:eastAsia="Vidaloka" w:hAnsi="Vidaloka"/>
          <w:rtl w:val="0"/>
        </w:rPr>
        <w:t xml:space="preserve">iv)    Could eventually pay to promote Dexter Drama - FB can make automatic commercials for us and get it </w:t>
      </w:r>
    </w:p>
    <w:p w:rsidR="00000000" w:rsidDel="00000000" w:rsidP="00000000" w:rsidRDefault="00000000" w:rsidRPr="00000000">
      <w:pPr>
        <w:spacing w:after="0" w:before="0" w:line="240" w:lineRule="auto"/>
        <w:ind w:firstLine="720"/>
        <w:contextualSpacing w:val="0"/>
        <w:rPr>
          <w:rFonts w:ascii="Vidaloka" w:cs="Vidaloka" w:eastAsia="Vidaloka" w:hAnsi="Vidaloka"/>
        </w:rPr>
      </w:pPr>
      <w:r w:rsidDel="00000000" w:rsidR="00000000" w:rsidRPr="00000000">
        <w:rPr>
          <w:rFonts w:ascii="Vidaloka" w:cs="Vidaloka" w:eastAsia="Vidaloka" w:hAnsi="Vidaloka"/>
          <w:rtl w:val="0"/>
        </w:rPr>
        <w:t xml:space="preserve">        on people’s newsfeeds (costs about $5)</w:t>
      </w:r>
    </w:p>
    <w:p w:rsidR="00000000" w:rsidDel="00000000" w:rsidP="00000000" w:rsidRDefault="00000000" w:rsidRPr="00000000">
      <w:pPr>
        <w:spacing w:after="0" w:before="0" w:line="240" w:lineRule="auto"/>
        <w:ind w:firstLine="720"/>
        <w:contextualSpacing w:val="0"/>
        <w:rPr>
          <w:rFonts w:ascii="Vidaloka" w:cs="Vidaloka" w:eastAsia="Vidaloka" w:hAnsi="Vidaloka"/>
        </w:rPr>
      </w:pPr>
      <w:r w:rsidDel="00000000" w:rsidR="00000000" w:rsidRPr="00000000">
        <w:rPr>
          <w:rFonts w:ascii="Vidaloka" w:cs="Vidaloka" w:eastAsia="Vidaloka" w:hAnsi="Vidaloka"/>
          <w:rtl w:val="0"/>
        </w:rPr>
        <w:t xml:space="preserve">v)     Visitors can put comments and reviews on site, and we can comment back</w:t>
      </w:r>
    </w:p>
    <w:p w:rsidR="00000000" w:rsidDel="00000000" w:rsidP="00000000" w:rsidRDefault="00000000" w:rsidRPr="00000000">
      <w:pPr>
        <w:spacing w:after="0" w:before="0" w:line="240" w:lineRule="auto"/>
        <w:ind w:firstLine="720"/>
        <w:contextualSpacing w:val="0"/>
        <w:rPr>
          <w:rFonts w:ascii="Vidaloka" w:cs="Vidaloka" w:eastAsia="Vidaloka" w:hAnsi="Vidaloka"/>
        </w:rPr>
      </w:pPr>
      <w:r w:rsidDel="00000000" w:rsidR="00000000" w:rsidRPr="00000000">
        <w:rPr>
          <w:rFonts w:ascii="Vidaloka" w:cs="Vidaloka" w:eastAsia="Vidaloka" w:hAnsi="Vidaloka"/>
          <w:rtl w:val="0"/>
        </w:rPr>
        <w:t xml:space="preserve">vi)    An individual’s review shows in their newsfeed, creating greater publicity</w:t>
      </w:r>
    </w:p>
    <w:p w:rsidR="00000000" w:rsidDel="00000000" w:rsidP="00000000" w:rsidRDefault="00000000" w:rsidRPr="00000000">
      <w:pPr>
        <w:spacing w:after="0" w:before="0" w:line="240" w:lineRule="auto"/>
        <w:ind w:firstLine="720"/>
        <w:contextualSpacing w:val="0"/>
        <w:rPr>
          <w:rFonts w:ascii="Vidaloka" w:cs="Vidaloka" w:eastAsia="Vidaloka" w:hAnsi="Vidaloka"/>
        </w:rPr>
      </w:pPr>
      <w:r w:rsidDel="00000000" w:rsidR="00000000" w:rsidRPr="00000000">
        <w:rPr>
          <w:rFonts w:ascii="Vidaloka" w:cs="Vidaloka" w:eastAsia="Vidaloka" w:hAnsi="Vidaloka"/>
          <w:rtl w:val="0"/>
        </w:rPr>
        <w:t xml:space="preserve">vii)   Can do inexpensive publicity “boosts” just before shows</w:t>
      </w:r>
    </w:p>
    <w:p w:rsidR="00000000" w:rsidDel="00000000" w:rsidP="00000000" w:rsidRDefault="00000000" w:rsidRPr="00000000">
      <w:pPr>
        <w:spacing w:after="0" w:before="0" w:line="240" w:lineRule="auto"/>
        <w:contextualSpacing w:val="0"/>
        <w:rPr>
          <w:rFonts w:ascii="Vidaloka" w:cs="Vidaloka" w:eastAsia="Vidaloka" w:hAnsi="Vidaloka"/>
        </w:rPr>
      </w:pPr>
      <w:r w:rsidDel="00000000" w:rsidR="00000000" w:rsidRPr="00000000">
        <w:rPr>
          <w:rFonts w:ascii="Vidaloka" w:cs="Vidaloka" w:eastAsia="Vidaloka" w:hAnsi="Vidaloka"/>
          <w:rtl w:val="0"/>
        </w:rPr>
        <w:t xml:space="preserve">               viii) Can do data comparisons with other theaters</w:t>
      </w:r>
    </w:p>
    <w:p w:rsidR="00000000" w:rsidDel="00000000" w:rsidP="00000000" w:rsidRDefault="00000000" w:rsidRPr="00000000">
      <w:pPr>
        <w:spacing w:after="0" w:before="0" w:line="240" w:lineRule="auto"/>
        <w:contextualSpacing w:val="0"/>
        <w:rPr>
          <w:rFonts w:ascii="Vidaloka" w:cs="Vidaloka" w:eastAsia="Vidaloka" w:hAnsi="Vidaloka"/>
        </w:rPr>
      </w:pPr>
      <w:r w:rsidDel="00000000" w:rsidR="00000000" w:rsidRPr="00000000">
        <w:rPr>
          <w:rFonts w:ascii="Vidaloka" w:cs="Vidaloka" w:eastAsia="Vidaloka" w:hAnsi="Vidaloka"/>
          <w:rtl w:val="0"/>
        </w:rPr>
        <w:t xml:space="preserve">               ix)    Vision: platform for community and others to be involved online, to thank our sponsors, and to get </w:t>
      </w:r>
    </w:p>
    <w:p w:rsidR="00000000" w:rsidDel="00000000" w:rsidP="00000000" w:rsidRDefault="00000000" w:rsidRPr="00000000">
      <w:pPr>
        <w:spacing w:after="0" w:before="0" w:line="240" w:lineRule="auto"/>
        <w:contextualSpacing w:val="0"/>
        <w:rPr>
          <w:rFonts w:ascii="Vidaloka" w:cs="Vidaloka" w:eastAsia="Vidaloka" w:hAnsi="Vidaloka"/>
        </w:rPr>
      </w:pPr>
      <w:r w:rsidDel="00000000" w:rsidR="00000000" w:rsidRPr="00000000">
        <w:rPr>
          <w:rFonts w:ascii="Vidaloka" w:cs="Vidaloka" w:eastAsia="Vidaloka" w:hAnsi="Vidaloka"/>
          <w:rtl w:val="0"/>
        </w:rPr>
        <w:t xml:space="preserve">                        reviews and feedback - not intended to be sales-based</w:t>
      </w:r>
    </w:p>
    <w:p w:rsidR="00000000" w:rsidDel="00000000" w:rsidP="00000000" w:rsidRDefault="00000000" w:rsidRPr="00000000">
      <w:pPr>
        <w:numPr>
          <w:ilvl w:val="0"/>
          <w:numId w:val="2"/>
        </w:numPr>
        <w:spacing w:after="0" w:before="0" w:line="240" w:lineRule="auto"/>
        <w:ind w:left="1440" w:hanging="360"/>
        <w:contextualSpacing w:val="1"/>
        <w:rPr>
          <w:rFonts w:ascii="Vidaloka" w:cs="Vidaloka" w:eastAsia="Vidaloka" w:hAnsi="Vidaloka"/>
          <w:u w:val="none"/>
        </w:rPr>
      </w:pPr>
      <w:r w:rsidDel="00000000" w:rsidR="00000000" w:rsidRPr="00000000">
        <w:rPr>
          <w:rFonts w:ascii="Vidaloka" w:cs="Vidaloka" w:eastAsia="Vidaloka" w:hAnsi="Vidaloka"/>
          <w:rtl w:val="0"/>
        </w:rPr>
        <w:t xml:space="preserve">Can record radio announcements for Facebook, and post teaser videos</w:t>
      </w:r>
    </w:p>
    <w:p w:rsidR="00000000" w:rsidDel="00000000" w:rsidP="00000000" w:rsidRDefault="00000000" w:rsidRPr="00000000">
      <w:pPr>
        <w:numPr>
          <w:ilvl w:val="0"/>
          <w:numId w:val="2"/>
        </w:numPr>
        <w:spacing w:after="0" w:before="0" w:line="240" w:lineRule="auto"/>
        <w:ind w:left="1440" w:hanging="360"/>
        <w:contextualSpacing w:val="1"/>
        <w:rPr>
          <w:rFonts w:ascii="Vidaloka" w:cs="Vidaloka" w:eastAsia="Vidaloka" w:hAnsi="Vidaloka"/>
          <w:u w:val="none"/>
        </w:rPr>
      </w:pPr>
      <w:r w:rsidDel="00000000" w:rsidR="00000000" w:rsidRPr="00000000">
        <w:rPr>
          <w:rFonts w:ascii="Vidaloka" w:cs="Vidaloka" w:eastAsia="Vidaloka" w:hAnsi="Vidaloka"/>
          <w:rtl w:val="0"/>
        </w:rPr>
        <w:t xml:space="preserve">Could post job positions for students on Facebook</w:t>
      </w:r>
    </w:p>
    <w:p w:rsidR="00000000" w:rsidDel="00000000" w:rsidP="00000000" w:rsidRDefault="00000000" w:rsidRPr="00000000">
      <w:pPr>
        <w:numPr>
          <w:ilvl w:val="0"/>
          <w:numId w:val="2"/>
        </w:numPr>
        <w:spacing w:after="0" w:before="0" w:line="240" w:lineRule="auto"/>
        <w:ind w:left="1440" w:hanging="360"/>
        <w:contextualSpacing w:val="1"/>
        <w:rPr>
          <w:rFonts w:ascii="Vidaloka" w:cs="Vidaloka" w:eastAsia="Vidaloka" w:hAnsi="Vidaloka"/>
          <w:u w:val="none"/>
        </w:rPr>
      </w:pPr>
      <w:r w:rsidDel="00000000" w:rsidR="00000000" w:rsidRPr="00000000">
        <w:rPr>
          <w:rFonts w:ascii="Vidaloka" w:cs="Vidaloka" w:eastAsia="Vidaloka" w:hAnsi="Vidaloka"/>
          <w:rtl w:val="0"/>
        </w:rPr>
        <w:t xml:space="preserve">PLEASE INVITE FRIENDS TO LIKE THIS PAGE!!</w:t>
      </w:r>
    </w:p>
    <w:p w:rsidR="00000000" w:rsidDel="00000000" w:rsidP="00000000" w:rsidRDefault="00000000" w:rsidRPr="00000000">
      <w:pPr>
        <w:spacing w:after="0" w:before="0" w:line="240" w:lineRule="auto"/>
        <w:contextualSpacing w:val="0"/>
        <w:rPr>
          <w:rFonts w:ascii="Vidaloka" w:cs="Vidaloka" w:eastAsia="Vidaloka" w:hAnsi="Vidaloka"/>
        </w:rPr>
      </w:pPr>
      <w:r w:rsidDel="00000000" w:rsidR="00000000" w:rsidRPr="00000000">
        <w:rPr>
          <w:rFonts w:ascii="Vidaloka" w:cs="Vidaloka" w:eastAsia="Vidaloka" w:hAnsi="Vidaloka"/>
          <w:rtl w:val="0"/>
        </w:rPr>
        <w:t xml:space="preserve">        b)    Cheryl wondered about recruiting kids outside of drama who might be wanting to get some exposure into </w:t>
      </w:r>
    </w:p>
    <w:p w:rsidR="00000000" w:rsidDel="00000000" w:rsidP="00000000" w:rsidRDefault="00000000" w:rsidRPr="00000000">
      <w:pPr>
        <w:spacing w:after="0" w:before="0" w:line="240" w:lineRule="auto"/>
        <w:contextualSpacing w:val="0"/>
        <w:rPr>
          <w:rFonts w:ascii="Vidaloka" w:cs="Vidaloka" w:eastAsia="Vidaloka" w:hAnsi="Vidaloka"/>
        </w:rPr>
      </w:pPr>
      <w:r w:rsidDel="00000000" w:rsidR="00000000" w:rsidRPr="00000000">
        <w:rPr>
          <w:rFonts w:ascii="Vidaloka" w:cs="Vidaloka" w:eastAsia="Vidaloka" w:hAnsi="Vidaloka"/>
          <w:rtl w:val="0"/>
        </w:rPr>
        <w:t xml:space="preserve">                business, sponsorships, publicity, data to assist with business aspect of Drama Club - maybe IB Business </w:t>
      </w:r>
    </w:p>
    <w:p w:rsidR="00000000" w:rsidDel="00000000" w:rsidP="00000000" w:rsidRDefault="00000000" w:rsidRPr="00000000">
      <w:pPr>
        <w:spacing w:after="0" w:before="0" w:line="240" w:lineRule="auto"/>
        <w:contextualSpacing w:val="0"/>
        <w:rPr>
          <w:rFonts w:ascii="Vidaloka" w:cs="Vidaloka" w:eastAsia="Vidaloka" w:hAnsi="Vidaloka"/>
        </w:rPr>
      </w:pPr>
      <w:r w:rsidDel="00000000" w:rsidR="00000000" w:rsidRPr="00000000">
        <w:rPr>
          <w:rFonts w:ascii="Vidaloka" w:cs="Vidaloka" w:eastAsia="Vidaloka" w:hAnsi="Vidaloka"/>
          <w:rtl w:val="0"/>
        </w:rPr>
        <w:t xml:space="preserve">                Mgmt would be an avenue to tap; Bridgette could ask teacher. May also be able to ask IB Drama students.</w:t>
      </w:r>
    </w:p>
    <w:p w:rsidR="00000000" w:rsidDel="00000000" w:rsidP="00000000" w:rsidRDefault="00000000" w:rsidRPr="00000000">
      <w:pPr>
        <w:spacing w:after="0" w:before="0" w:line="240" w:lineRule="auto"/>
        <w:contextualSpacing w:val="0"/>
        <w:rPr>
          <w:rFonts w:ascii="Vidaloka" w:cs="Vidaloka" w:eastAsia="Vidaloka" w:hAnsi="Vidaloka"/>
          <w:i w:val="0"/>
          <w:smallCaps w:val="0"/>
          <w:strike w:val="0"/>
          <w:color w:val="000000"/>
          <w:sz w:val="22"/>
          <w:szCs w:val="22"/>
          <w:u w:val="none"/>
          <w:shd w:fill="auto" w:val="clear"/>
          <w:vertAlign w:val="baseline"/>
        </w:rPr>
      </w:pPr>
      <w:r w:rsidDel="00000000" w:rsidR="00000000" w:rsidRPr="00000000">
        <w:rPr>
          <w:rFonts w:ascii="Vidaloka" w:cs="Vidaloka" w:eastAsia="Vidaloka" w:hAnsi="Vidaloka"/>
          <w:u w:val="single"/>
          <w:rtl w:val="0"/>
        </w:rPr>
        <w:t xml:space="preserve">Next Meeting</w:t>
      </w:r>
      <w:r w:rsidDel="00000000" w:rsidR="00000000" w:rsidRPr="00000000">
        <w:rPr>
          <w:rFonts w:ascii="Vidaloka" w:cs="Vidaloka" w:eastAsia="Vidaloka" w:hAnsi="Vidaloka"/>
          <w:rtl w:val="0"/>
        </w:rPr>
        <w:t xml:space="preserve"> - </w:t>
      </w:r>
      <w:r w:rsidDel="00000000" w:rsidR="00000000" w:rsidRPr="00000000">
        <w:rPr>
          <w:rFonts w:ascii="Vidaloka" w:cs="Vidaloka" w:eastAsia="Vidaloka" w:hAnsi="Vidaloka"/>
          <w:i w:val="0"/>
          <w:smallCaps w:val="0"/>
          <w:strike w:val="0"/>
          <w:color w:val="000000"/>
          <w:sz w:val="22"/>
          <w:szCs w:val="22"/>
          <w:u w:val="none"/>
          <w:shd w:fill="auto" w:val="clear"/>
          <w:vertAlign w:val="baseline"/>
          <w:rtl w:val="0"/>
        </w:rPr>
        <w:t xml:space="preserve">Tuesday, May 9, 2017, 6 PM at the Dexter District Library/7:30 at the Dexter Pub</w:t>
      </w:r>
    </w:p>
    <w:p w:rsidR="00000000" w:rsidDel="00000000" w:rsidP="00000000" w:rsidRDefault="00000000" w:rsidRPr="00000000">
      <w:pPr>
        <w:spacing w:line="240" w:lineRule="auto"/>
        <w:contextualSpacing w:val="0"/>
        <w:rPr>
          <w:rFonts w:ascii="Vidaloka" w:cs="Vidaloka" w:eastAsia="Vidaloka" w:hAnsi="Vidaloka"/>
        </w:rPr>
      </w:pPr>
      <w:r w:rsidDel="00000000" w:rsidR="00000000" w:rsidRPr="00000000">
        <w:rPr>
          <w:rtl w:val="0"/>
        </w:rPr>
      </w:r>
    </w:p>
    <w:p w:rsidR="00000000" w:rsidDel="00000000" w:rsidP="00000000" w:rsidRDefault="00000000" w:rsidRPr="00000000">
      <w:pPr>
        <w:spacing w:line="240" w:lineRule="auto"/>
        <w:contextualSpacing w:val="0"/>
        <w:rPr>
          <w:rFonts w:ascii="Vidaloka" w:cs="Vidaloka" w:eastAsia="Vidaloka" w:hAnsi="Vidaloka"/>
        </w:rPr>
      </w:pPr>
      <w:r w:rsidDel="00000000" w:rsidR="00000000" w:rsidRPr="00000000">
        <w:rPr>
          <w:rtl w:val="0"/>
        </w:rPr>
      </w:r>
    </w:p>
    <w:p w:rsidR="00000000" w:rsidDel="00000000" w:rsidP="00000000" w:rsidRDefault="00000000" w:rsidRPr="00000000">
      <w:pPr>
        <w:spacing w:line="240" w:lineRule="auto"/>
        <w:contextualSpacing w:val="0"/>
        <w:jc w:val="center"/>
        <w:rPr>
          <w:rFonts w:ascii="Vidaloka" w:cs="Vidaloka" w:eastAsia="Vidaloka" w:hAnsi="Vidaloka"/>
        </w:rPr>
      </w:pPr>
      <w:r w:rsidDel="00000000" w:rsidR="00000000" w:rsidRPr="00000000">
        <w:rPr>
          <w:rFonts w:ascii="Vidaloka" w:cs="Vidaloka" w:eastAsia="Vidaloka" w:hAnsi="Vidaloka"/>
          <w:b w:val="1"/>
          <w:sz w:val="28"/>
          <w:szCs w:val="28"/>
          <w:u w:val="single"/>
          <w:rtl w:val="0"/>
        </w:rPr>
        <w:t xml:space="preserve">2017-2018 Boosters (until April 2018)</w:t>
      </w:r>
      <w:r w:rsidDel="00000000" w:rsidR="00000000" w:rsidRPr="00000000">
        <w:rPr>
          <w:rtl w:val="0"/>
        </w:rPr>
      </w:r>
    </w:p>
    <w:tbl>
      <w:tblPr>
        <w:tblStyle w:val="Table2"/>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2460"/>
        <w:gridCol w:w="2700"/>
        <w:gridCol w:w="2700"/>
        <w:tblGridChange w:id="0">
          <w:tblGrid>
            <w:gridCol w:w="2940"/>
            <w:gridCol w:w="2460"/>
            <w:gridCol w:w="2700"/>
            <w:gridCol w:w="27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b w:val="1"/>
              </w:rPr>
            </w:pPr>
            <w:r w:rsidDel="00000000" w:rsidR="00000000" w:rsidRPr="00000000">
              <w:rPr>
                <w:rFonts w:ascii="Vidaloka" w:cs="Vidaloka" w:eastAsia="Vidaloka" w:hAnsi="Vidaloka"/>
                <w:b w:val="1"/>
                <w:rtl w:val="0"/>
              </w:rPr>
              <w:t xml:space="preserve">President*</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rPr>
            </w:pPr>
            <w:r w:rsidDel="00000000" w:rsidR="00000000" w:rsidRPr="00000000">
              <w:rPr>
                <w:rFonts w:ascii="Vidaloka" w:cs="Vidaloka" w:eastAsia="Vidaloka" w:hAnsi="Vidaloka"/>
                <w:rtl w:val="0"/>
              </w:rPr>
              <w:t xml:space="preserve">Jodi Helmholtz</w:t>
            </w:r>
          </w:p>
        </w:tc>
        <w:tc>
          <w:tcPr>
            <w:shd w:fill="ffff00"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b w:val="1"/>
              </w:rPr>
            </w:pPr>
            <w:r w:rsidDel="00000000" w:rsidR="00000000" w:rsidRPr="00000000">
              <w:rPr>
                <w:rFonts w:ascii="Vidaloka" w:cs="Vidaloka" w:eastAsia="Vidaloka" w:hAnsi="Vidaloka"/>
                <w:b w:val="1"/>
                <w:rtl w:val="0"/>
              </w:rPr>
              <w:t xml:space="preserve">Publicity</w:t>
            </w:r>
          </w:p>
        </w:tc>
        <w:tc>
          <w:tcPr>
            <w:shd w:fill="ffff00"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rPr>
            </w:pPr>
            <w:r w:rsidDel="00000000" w:rsidR="00000000" w:rsidRPr="00000000">
              <w:rPr>
                <w:rFonts w:ascii="Vidaloka" w:cs="Vidaloka" w:eastAsia="Vidaloka" w:hAnsi="Vidaloka"/>
                <w:rtl w:val="0"/>
              </w:rPr>
              <w:t xml:space="preserve">Unfilled</w:t>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b w:val="1"/>
              </w:rPr>
            </w:pPr>
            <w:r w:rsidDel="00000000" w:rsidR="00000000" w:rsidRPr="00000000">
              <w:rPr>
                <w:rFonts w:ascii="Vidaloka" w:cs="Vidaloka" w:eastAsia="Vidaloka" w:hAnsi="Vidaloka"/>
                <w:b w:val="1"/>
                <w:rtl w:val="0"/>
              </w:rPr>
              <w:t xml:space="preserve">VP*</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rPr>
            </w:pPr>
            <w:r w:rsidDel="00000000" w:rsidR="00000000" w:rsidRPr="00000000">
              <w:rPr>
                <w:rFonts w:ascii="Vidaloka" w:cs="Vidaloka" w:eastAsia="Vidaloka" w:hAnsi="Vidaloka"/>
                <w:rtl w:val="0"/>
              </w:rPr>
              <w:t xml:space="preserve">Samantha Kempf, </w:t>
            </w:r>
          </w:p>
          <w:p w:rsidR="00000000" w:rsidDel="00000000" w:rsidP="00000000" w:rsidRDefault="00000000" w:rsidRPr="00000000">
            <w:pPr>
              <w:spacing w:line="240" w:lineRule="auto"/>
              <w:contextualSpacing w:val="0"/>
              <w:rPr>
                <w:rFonts w:ascii="Vidaloka" w:cs="Vidaloka" w:eastAsia="Vidaloka" w:hAnsi="Vidaloka"/>
              </w:rPr>
            </w:pPr>
            <w:r w:rsidDel="00000000" w:rsidR="00000000" w:rsidRPr="00000000">
              <w:rPr>
                <w:rFonts w:ascii="Vidaloka" w:cs="Vidaloka" w:eastAsia="Vidaloka" w:hAnsi="Vidaloka"/>
                <w:rtl w:val="0"/>
              </w:rPr>
              <w:t xml:space="preserve">Cheryl Willoughby</w:t>
            </w:r>
          </w:p>
        </w:tc>
        <w:tc>
          <w:tcPr>
            <w:shd w:fill="ffffff"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b w:val="1"/>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b w:val="1"/>
              </w:rPr>
            </w:pPr>
            <w:r w:rsidDel="00000000" w:rsidR="00000000" w:rsidRPr="00000000">
              <w:rPr>
                <w:rFonts w:ascii="Vidaloka" w:cs="Vidaloka" w:eastAsia="Vidaloka" w:hAnsi="Vidaloka"/>
                <w:b w:val="1"/>
                <w:rtl w:val="0"/>
              </w:rPr>
              <w:t xml:space="preserve">Secretary*</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rPr>
            </w:pPr>
            <w:r w:rsidDel="00000000" w:rsidR="00000000" w:rsidRPr="00000000">
              <w:rPr>
                <w:rFonts w:ascii="Vidaloka" w:cs="Vidaloka" w:eastAsia="Vidaloka" w:hAnsi="Vidaloka"/>
                <w:rtl w:val="0"/>
              </w:rPr>
              <w:t xml:space="preserve">Mollie Kemp</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b w:val="1"/>
              </w:rPr>
            </w:pPr>
            <w:r w:rsidDel="00000000" w:rsidR="00000000" w:rsidRPr="00000000">
              <w:rPr>
                <w:rFonts w:ascii="Vidaloka" w:cs="Vidaloka" w:eastAsia="Vidaloka" w:hAnsi="Vidaloka"/>
                <w:b w:val="1"/>
                <w:rtl w:val="0"/>
              </w:rPr>
              <w:t xml:space="preserve">Set Production Fall</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rPr>
            </w:pPr>
            <w:r w:rsidDel="00000000" w:rsidR="00000000" w:rsidRPr="00000000">
              <w:rPr>
                <w:rFonts w:ascii="Vidaloka" w:cs="Vidaloka" w:eastAsia="Vidaloka" w:hAnsi="Vidaloka"/>
                <w:rtl w:val="0"/>
              </w:rPr>
              <w:t xml:space="preserve">Juanita Turner</w:t>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b w:val="1"/>
              </w:rPr>
            </w:pPr>
            <w:r w:rsidDel="00000000" w:rsidR="00000000" w:rsidRPr="00000000">
              <w:rPr>
                <w:rFonts w:ascii="Vidaloka" w:cs="Vidaloka" w:eastAsia="Vidaloka" w:hAnsi="Vidaloka"/>
                <w:b w:val="1"/>
                <w:rtl w:val="0"/>
              </w:rPr>
              <w:t xml:space="preserve">Treasurer (cash withdraw/dep.)*</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rPr>
            </w:pPr>
            <w:r w:rsidDel="00000000" w:rsidR="00000000" w:rsidRPr="00000000">
              <w:rPr>
                <w:rFonts w:ascii="Vidaloka" w:cs="Vidaloka" w:eastAsia="Vidaloka" w:hAnsi="Vidaloka"/>
                <w:rtl w:val="0"/>
              </w:rPr>
              <w:t xml:space="preserve">Mary Caplon</w:t>
            </w:r>
          </w:p>
        </w:tc>
        <w:tc>
          <w:tcPr>
            <w:shd w:fill="ffff00"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b w:val="1"/>
              </w:rPr>
            </w:pPr>
            <w:r w:rsidDel="00000000" w:rsidR="00000000" w:rsidRPr="00000000">
              <w:rPr>
                <w:rFonts w:ascii="Vidaloka" w:cs="Vidaloka" w:eastAsia="Vidaloka" w:hAnsi="Vidaloka"/>
                <w:b w:val="1"/>
                <w:rtl w:val="0"/>
              </w:rPr>
              <w:t xml:space="preserve">Set Production Winter</w:t>
            </w:r>
          </w:p>
        </w:tc>
        <w:tc>
          <w:tcPr>
            <w:shd w:fill="ffff00"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rPr>
            </w:pPr>
            <w:r w:rsidDel="00000000" w:rsidR="00000000" w:rsidRPr="00000000">
              <w:rPr>
                <w:rFonts w:ascii="Vidaloka" w:cs="Vidaloka" w:eastAsia="Vidaloka" w:hAnsi="Vidaloka"/>
                <w:rtl w:val="0"/>
              </w:rPr>
              <w:t xml:space="preserve">Unfilled</w:t>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b w:val="1"/>
              </w:rPr>
            </w:pPr>
            <w:r w:rsidDel="00000000" w:rsidR="00000000" w:rsidRPr="00000000">
              <w:rPr>
                <w:rFonts w:ascii="Vidaloka" w:cs="Vidaloka" w:eastAsia="Vidaloka" w:hAnsi="Vidaloka"/>
                <w:b w:val="1"/>
                <w:rtl w:val="0"/>
              </w:rPr>
              <w:t xml:space="preserve">Treasurer (PayPal)*</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rPr>
            </w:pPr>
            <w:r w:rsidDel="00000000" w:rsidR="00000000" w:rsidRPr="00000000">
              <w:rPr>
                <w:rFonts w:ascii="Vidaloka" w:cs="Vidaloka" w:eastAsia="Vidaloka" w:hAnsi="Vidaloka"/>
                <w:rtl w:val="0"/>
              </w:rPr>
              <w:t xml:space="preserve">Caitlynn Hoffman</w:t>
            </w:r>
          </w:p>
        </w:tc>
        <w:tc>
          <w:tcPr>
            <w:shd w:fill="ffff00"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b w:val="1"/>
              </w:rPr>
            </w:pPr>
            <w:r w:rsidDel="00000000" w:rsidR="00000000" w:rsidRPr="00000000">
              <w:rPr>
                <w:rFonts w:ascii="Vidaloka" w:cs="Vidaloka" w:eastAsia="Vidaloka" w:hAnsi="Vidaloka"/>
                <w:b w:val="1"/>
                <w:rtl w:val="0"/>
              </w:rPr>
              <w:t xml:space="preserve">Set Production Spring</w:t>
            </w:r>
          </w:p>
        </w:tc>
        <w:tc>
          <w:tcPr>
            <w:shd w:fill="ffff00"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rPr>
            </w:pPr>
            <w:r w:rsidDel="00000000" w:rsidR="00000000" w:rsidRPr="00000000">
              <w:rPr>
                <w:rFonts w:ascii="Vidaloka" w:cs="Vidaloka" w:eastAsia="Vidaloka" w:hAnsi="Vidaloka"/>
                <w:rtl w:val="0"/>
              </w:rPr>
              <w:t xml:space="preserve">Unfilled</w:t>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b w:val="1"/>
              </w:rPr>
            </w:pPr>
            <w:r w:rsidDel="00000000" w:rsidR="00000000" w:rsidRPr="00000000">
              <w:rPr>
                <w:rFonts w:ascii="Vidaloka" w:cs="Vidaloka" w:eastAsia="Vidaloka" w:hAnsi="Vidaloka"/>
                <w:b w:val="1"/>
                <w:rtl w:val="0"/>
              </w:rPr>
              <w:t xml:space="preserve">Treasurer (acct. reporting)</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rPr>
            </w:pPr>
            <w:r w:rsidDel="00000000" w:rsidR="00000000" w:rsidRPr="00000000">
              <w:rPr>
                <w:rFonts w:ascii="Vidaloka" w:cs="Vidaloka" w:eastAsia="Vidaloka" w:hAnsi="Vidaloka"/>
                <w:rtl w:val="0"/>
              </w:rPr>
              <w:t xml:space="preserve">Michael Baker</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b w:val="1"/>
              </w:rPr>
            </w:pPr>
            <w:r w:rsidDel="00000000" w:rsidR="00000000" w:rsidRPr="00000000">
              <w:rPr>
                <w:rFonts w:ascii="Vidaloka" w:cs="Vidaloka" w:eastAsia="Vidaloka" w:hAnsi="Vidaloka"/>
                <w:b w:val="1"/>
                <w:rtl w:val="0"/>
              </w:rPr>
              <w:t xml:space="preserve">Set Build Coord. Fall</w:t>
            </w:r>
          </w:p>
          <w:p w:rsidR="00000000" w:rsidDel="00000000" w:rsidP="00000000" w:rsidRDefault="00000000" w:rsidRPr="00000000">
            <w:pPr>
              <w:spacing w:line="240" w:lineRule="auto"/>
              <w:contextualSpacing w:val="0"/>
              <w:rPr>
                <w:rFonts w:ascii="Vidaloka" w:cs="Vidaloka" w:eastAsia="Vidaloka" w:hAnsi="Vidalok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rPr>
            </w:pPr>
            <w:r w:rsidDel="00000000" w:rsidR="00000000" w:rsidRPr="00000000">
              <w:rPr>
                <w:rFonts w:ascii="Vidaloka" w:cs="Vidaloka" w:eastAsia="Vidaloka" w:hAnsi="Vidaloka"/>
                <w:rtl w:val="0"/>
              </w:rPr>
              <w:t xml:space="preserve">Randy Reich</w:t>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b w:val="1"/>
              </w:rPr>
            </w:pPr>
            <w:r w:rsidDel="00000000" w:rsidR="00000000" w:rsidRPr="00000000">
              <w:rPr>
                <w:rFonts w:ascii="Vidaloka" w:cs="Vidaloka" w:eastAsia="Vidaloka" w:hAnsi="Vidaloka"/>
                <w:b w:val="1"/>
                <w:rtl w:val="0"/>
              </w:rPr>
              <w:t xml:space="preserve">Drama Director*</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rPr>
            </w:pPr>
            <w:r w:rsidDel="00000000" w:rsidR="00000000" w:rsidRPr="00000000">
              <w:rPr>
                <w:rFonts w:ascii="Vidaloka" w:cs="Vidaloka" w:eastAsia="Vidaloka" w:hAnsi="Vidaloka"/>
                <w:rtl w:val="0"/>
              </w:rPr>
              <w:t xml:space="preserve">Erin Palmer</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b w:val="1"/>
              </w:rPr>
            </w:pPr>
            <w:r w:rsidDel="00000000" w:rsidR="00000000" w:rsidRPr="00000000">
              <w:rPr>
                <w:rFonts w:ascii="Vidaloka" w:cs="Vidaloka" w:eastAsia="Vidaloka" w:hAnsi="Vidaloka"/>
                <w:b w:val="1"/>
                <w:rtl w:val="0"/>
              </w:rPr>
              <w:t xml:space="preserve">Set Build Coord. Winter</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rPr>
            </w:pPr>
            <w:r w:rsidDel="00000000" w:rsidR="00000000" w:rsidRPr="00000000">
              <w:rPr>
                <w:rFonts w:ascii="Vidaloka" w:cs="Vidaloka" w:eastAsia="Vidaloka" w:hAnsi="Vidaloka"/>
                <w:rtl w:val="0"/>
              </w:rPr>
              <w:t xml:space="preserve">Greg Kemp</w:t>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b w:val="1"/>
              </w:rPr>
            </w:pPr>
            <w:r w:rsidDel="00000000" w:rsidR="00000000" w:rsidRPr="00000000">
              <w:rPr>
                <w:rFonts w:ascii="Vidaloka" w:cs="Vidaloka" w:eastAsia="Vidaloka" w:hAnsi="Vidaloka"/>
                <w:b w:val="1"/>
                <w:rtl w:val="0"/>
              </w:rPr>
              <w:t xml:space="preserve">Communications Coord.</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rPr>
            </w:pPr>
            <w:r w:rsidDel="00000000" w:rsidR="00000000" w:rsidRPr="00000000">
              <w:rPr>
                <w:rFonts w:ascii="Vidaloka" w:cs="Vidaloka" w:eastAsia="Vidaloka" w:hAnsi="Vidaloka"/>
                <w:rtl w:val="0"/>
              </w:rPr>
              <w:t xml:space="preserve">Jennifer Colby</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b w:val="1"/>
              </w:rPr>
            </w:pPr>
            <w:r w:rsidDel="00000000" w:rsidR="00000000" w:rsidRPr="00000000">
              <w:rPr>
                <w:rFonts w:ascii="Vidaloka" w:cs="Vidaloka" w:eastAsia="Vidaloka" w:hAnsi="Vidaloka"/>
                <w:b w:val="1"/>
                <w:rtl w:val="0"/>
              </w:rPr>
              <w:t xml:space="preserve">Set Build Coord. Spring</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rPr>
            </w:pPr>
            <w:r w:rsidDel="00000000" w:rsidR="00000000" w:rsidRPr="00000000">
              <w:rPr>
                <w:rFonts w:ascii="Vidaloka" w:cs="Vidaloka" w:eastAsia="Vidaloka" w:hAnsi="Vidaloka"/>
                <w:rtl w:val="0"/>
              </w:rPr>
              <w:t xml:space="preserve">Chris Calleja</w:t>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b w:val="1"/>
              </w:rPr>
            </w:pPr>
            <w:r w:rsidDel="00000000" w:rsidR="00000000" w:rsidRPr="00000000">
              <w:rPr>
                <w:rFonts w:ascii="Vidaloka" w:cs="Vidaloka" w:eastAsia="Vidaloka" w:hAnsi="Vidaloka"/>
                <w:b w:val="1"/>
                <w:rtl w:val="0"/>
              </w:rPr>
              <w:t xml:space="preserve">Graphic Design Coord.**</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rPr>
            </w:pPr>
            <w:r w:rsidDel="00000000" w:rsidR="00000000" w:rsidRPr="00000000">
              <w:rPr>
                <w:rFonts w:ascii="Vidaloka" w:cs="Vidaloka" w:eastAsia="Vidaloka" w:hAnsi="Vidaloka"/>
                <w:rtl w:val="0"/>
              </w:rPr>
              <w:t xml:space="preserve">Julie Wilson</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b w:val="1"/>
              </w:rPr>
            </w:pPr>
            <w:r w:rsidDel="00000000" w:rsidR="00000000" w:rsidRPr="00000000">
              <w:rPr>
                <w:rFonts w:ascii="Vidaloka" w:cs="Vidaloka" w:eastAsia="Vidaloka" w:hAnsi="Vidaloka"/>
                <w:b w:val="1"/>
                <w:rtl w:val="0"/>
              </w:rPr>
              <w:t xml:space="preserve">Sponsorships Coord. (Sales)</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rPr>
            </w:pPr>
            <w:r w:rsidDel="00000000" w:rsidR="00000000" w:rsidRPr="00000000">
              <w:rPr>
                <w:rFonts w:ascii="Vidaloka" w:cs="Vidaloka" w:eastAsia="Vidaloka" w:hAnsi="Vidaloka"/>
                <w:rtl w:val="0"/>
              </w:rPr>
              <w:t xml:space="preserve">Erica Ward</w:t>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b w:val="1"/>
              </w:rPr>
            </w:pPr>
            <w:r w:rsidDel="00000000" w:rsidR="00000000" w:rsidRPr="00000000">
              <w:rPr>
                <w:rFonts w:ascii="Vidaloka" w:cs="Vidaloka" w:eastAsia="Vidaloka" w:hAnsi="Vidaloka"/>
                <w:b w:val="1"/>
                <w:rtl w:val="0"/>
              </w:rPr>
              <w:t xml:space="preserve">Hospitality - Concessions</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rPr>
            </w:pPr>
            <w:r w:rsidDel="00000000" w:rsidR="00000000" w:rsidRPr="00000000">
              <w:rPr>
                <w:rFonts w:ascii="Vidaloka" w:cs="Vidaloka" w:eastAsia="Vidaloka" w:hAnsi="Vidaloka"/>
                <w:rtl w:val="0"/>
              </w:rPr>
              <w:t xml:space="preserve">Samantha Kempf</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b w:val="1"/>
              </w:rPr>
            </w:pPr>
            <w:r w:rsidDel="00000000" w:rsidR="00000000" w:rsidRPr="00000000">
              <w:rPr>
                <w:rFonts w:ascii="Vidaloka" w:cs="Vidaloka" w:eastAsia="Vidaloka" w:hAnsi="Vidaloka"/>
                <w:b w:val="1"/>
                <w:rtl w:val="0"/>
              </w:rPr>
              <w:t xml:space="preserve">Sponsor Assist (Post-Sales)</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rPr>
            </w:pPr>
            <w:r w:rsidDel="00000000" w:rsidR="00000000" w:rsidRPr="00000000">
              <w:rPr>
                <w:rFonts w:ascii="Vidaloka" w:cs="Vidaloka" w:eastAsia="Vidaloka" w:hAnsi="Vidaloka"/>
                <w:rtl w:val="0"/>
              </w:rPr>
              <w:t xml:space="preserve">Cheryl Beauregard</w:t>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b w:val="1"/>
              </w:rPr>
            </w:pPr>
            <w:r w:rsidDel="00000000" w:rsidR="00000000" w:rsidRPr="00000000">
              <w:rPr>
                <w:rFonts w:ascii="Vidaloka" w:cs="Vidaloka" w:eastAsia="Vidaloka" w:hAnsi="Vidaloka"/>
                <w:b w:val="1"/>
                <w:rtl w:val="0"/>
              </w:rPr>
              <w:t xml:space="preserve">Hospitality - Green Room</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rPr>
            </w:pPr>
            <w:r w:rsidDel="00000000" w:rsidR="00000000" w:rsidRPr="00000000">
              <w:rPr>
                <w:rFonts w:ascii="Vidaloka" w:cs="Vidaloka" w:eastAsia="Vidaloka" w:hAnsi="Vidaloka"/>
                <w:rtl w:val="0"/>
              </w:rPr>
              <w:t xml:space="preserve">Tammy Reich</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b w:val="1"/>
              </w:rPr>
            </w:pPr>
            <w:r w:rsidDel="00000000" w:rsidR="00000000" w:rsidRPr="00000000">
              <w:rPr>
                <w:rFonts w:ascii="Vidaloka" w:cs="Vidaloka" w:eastAsia="Vidaloka" w:hAnsi="Vidaloka"/>
                <w:b w:val="1"/>
                <w:rtl w:val="0"/>
              </w:rPr>
              <w:t xml:space="preserve">SWAG Coord.</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rPr>
            </w:pPr>
            <w:r w:rsidDel="00000000" w:rsidR="00000000" w:rsidRPr="00000000">
              <w:rPr>
                <w:rFonts w:ascii="Vidaloka" w:cs="Vidaloka" w:eastAsia="Vidaloka" w:hAnsi="Vidaloka"/>
                <w:rtl w:val="0"/>
              </w:rPr>
              <w:t xml:space="preserve">Audrey Bergen</w:t>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b w:val="1"/>
              </w:rPr>
            </w:pPr>
            <w:r w:rsidDel="00000000" w:rsidR="00000000" w:rsidRPr="00000000">
              <w:rPr>
                <w:rFonts w:ascii="Vidaloka" w:cs="Vidaloka" w:eastAsia="Vidaloka" w:hAnsi="Vidaloka"/>
                <w:b w:val="1"/>
                <w:rtl w:val="0"/>
              </w:rPr>
              <w:t xml:space="preserve">Hospitality - Tech Week</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rPr>
            </w:pPr>
            <w:r w:rsidDel="00000000" w:rsidR="00000000" w:rsidRPr="00000000">
              <w:rPr>
                <w:rFonts w:ascii="Vidaloka" w:cs="Vidaloka" w:eastAsia="Vidaloka" w:hAnsi="Vidaloka"/>
                <w:rtl w:val="0"/>
              </w:rPr>
              <w:t xml:space="preserve">Cheryl Beauregard</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b w:val="1"/>
              </w:rPr>
            </w:pPr>
            <w:r w:rsidDel="00000000" w:rsidR="00000000" w:rsidRPr="00000000">
              <w:rPr>
                <w:rFonts w:ascii="Vidaloka" w:cs="Vidaloka" w:eastAsia="Vidaloka" w:hAnsi="Vidaloka"/>
                <w:b w:val="1"/>
                <w:rtl w:val="0"/>
              </w:rPr>
              <w:t xml:space="preserve">Technical Coord.***</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rPr>
            </w:pPr>
            <w:r w:rsidDel="00000000" w:rsidR="00000000" w:rsidRPr="00000000">
              <w:rPr>
                <w:rFonts w:ascii="Vidaloka" w:cs="Vidaloka" w:eastAsia="Vidaloka" w:hAnsi="Vidaloka"/>
                <w:rtl w:val="0"/>
              </w:rPr>
              <w:t xml:space="preserve">Michael Baker</w:t>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b w:val="1"/>
              </w:rPr>
            </w:pPr>
            <w:r w:rsidDel="00000000" w:rsidR="00000000" w:rsidRPr="00000000">
              <w:rPr>
                <w:rFonts w:ascii="Vidaloka" w:cs="Vidaloka" w:eastAsia="Vidaloka" w:hAnsi="Vidaloka"/>
                <w:b w:val="1"/>
                <w:rtl w:val="0"/>
              </w:rPr>
              <w:t xml:space="preserve">Photography</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rPr>
            </w:pPr>
            <w:r w:rsidDel="00000000" w:rsidR="00000000" w:rsidRPr="00000000">
              <w:rPr>
                <w:rFonts w:ascii="Vidaloka" w:cs="Vidaloka" w:eastAsia="Vidaloka" w:hAnsi="Vidaloka"/>
                <w:rtl w:val="0"/>
              </w:rPr>
              <w:t xml:space="preserve">Ruthann Mason</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b w:val="1"/>
              </w:rPr>
            </w:pPr>
            <w:r w:rsidDel="00000000" w:rsidR="00000000" w:rsidRPr="00000000">
              <w:rPr>
                <w:rFonts w:ascii="Vidaloka" w:cs="Vidaloka" w:eastAsia="Vidaloka" w:hAnsi="Vidaloka"/>
                <w:b w:val="1"/>
                <w:rtl w:val="0"/>
              </w:rPr>
              <w:t xml:space="preserve">Thespian Society</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rPr>
            </w:pPr>
            <w:r w:rsidDel="00000000" w:rsidR="00000000" w:rsidRPr="00000000">
              <w:rPr>
                <w:rFonts w:ascii="Vidaloka" w:cs="Vidaloka" w:eastAsia="Vidaloka" w:hAnsi="Vidaloka"/>
                <w:rtl w:val="0"/>
              </w:rPr>
              <w:t xml:space="preserve">Nicole Durbin</w:t>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b w:val="1"/>
              </w:rPr>
            </w:pPr>
            <w:r w:rsidDel="00000000" w:rsidR="00000000" w:rsidRPr="00000000">
              <w:rPr>
                <w:rFonts w:ascii="Vidaloka" w:cs="Vidaloka" w:eastAsia="Vidaloka" w:hAnsi="Vidaloka"/>
                <w:b w:val="1"/>
                <w:rtl w:val="0"/>
              </w:rPr>
              <w:t xml:space="preserve">Programs</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rPr>
            </w:pPr>
            <w:r w:rsidDel="00000000" w:rsidR="00000000" w:rsidRPr="00000000">
              <w:rPr>
                <w:rFonts w:ascii="Vidaloka" w:cs="Vidaloka" w:eastAsia="Vidaloka" w:hAnsi="Vidaloka"/>
                <w:rtl w:val="0"/>
              </w:rPr>
              <w:t xml:space="preserve">Cathy Miller</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b w:val="1"/>
              </w:rPr>
            </w:pPr>
            <w:r w:rsidDel="00000000" w:rsidR="00000000" w:rsidRPr="00000000">
              <w:rPr>
                <w:rFonts w:ascii="Vidaloka" w:cs="Vidaloka" w:eastAsia="Vidaloka" w:hAnsi="Vidaloka"/>
                <w:b w:val="1"/>
                <w:rtl w:val="0"/>
              </w:rPr>
              <w:t xml:space="preserve">Tickets Sales Coord.</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rPr>
            </w:pPr>
            <w:r w:rsidDel="00000000" w:rsidR="00000000" w:rsidRPr="00000000">
              <w:rPr>
                <w:rFonts w:ascii="Vidaloka" w:cs="Vidaloka" w:eastAsia="Vidaloka" w:hAnsi="Vidaloka"/>
                <w:rtl w:val="0"/>
              </w:rPr>
              <w:t xml:space="preserve">Marti Cotner</w:t>
            </w:r>
          </w:p>
        </w:tc>
      </w:tr>
      <w:tr>
        <w:tc>
          <w:tcPr>
            <w:shd w:fill="ffff00"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b w:val="1"/>
              </w:rPr>
            </w:pPr>
            <w:r w:rsidDel="00000000" w:rsidR="00000000" w:rsidRPr="00000000">
              <w:rPr>
                <w:rFonts w:ascii="Vidaloka" w:cs="Vidaloka" w:eastAsia="Vidaloka" w:hAnsi="Vidaloka"/>
                <w:b w:val="1"/>
                <w:rtl w:val="0"/>
              </w:rPr>
              <w:t xml:space="preserve">Website Coord. (booster page)</w:t>
            </w:r>
          </w:p>
        </w:tc>
        <w:tc>
          <w:tcPr>
            <w:shd w:fill="ffff00"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rPr>
            </w:pPr>
            <w:r w:rsidDel="00000000" w:rsidR="00000000" w:rsidRPr="00000000">
              <w:rPr>
                <w:rFonts w:ascii="Vidaloka" w:cs="Vidaloka" w:eastAsia="Vidaloka" w:hAnsi="Vidaloka"/>
                <w:rtl w:val="0"/>
              </w:rPr>
              <w:t xml:space="preserve">Unfilled</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b w:val="1"/>
              </w:rPr>
            </w:pPr>
            <w:r w:rsidDel="00000000" w:rsidR="00000000" w:rsidRPr="00000000">
              <w:rPr>
                <w:rFonts w:ascii="Vidaloka" w:cs="Vidaloka" w:eastAsia="Vidaloka" w:hAnsi="Vidaloka"/>
                <w:b w:val="1"/>
                <w:rtl w:val="0"/>
              </w:rPr>
              <w:t xml:space="preserve">Volunteer Coord.</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Vidaloka" w:cs="Vidaloka" w:eastAsia="Vidaloka" w:hAnsi="Vidaloka"/>
              </w:rPr>
            </w:pPr>
            <w:r w:rsidDel="00000000" w:rsidR="00000000" w:rsidRPr="00000000">
              <w:rPr>
                <w:rFonts w:ascii="Vidaloka" w:cs="Vidaloka" w:eastAsia="Vidaloka" w:hAnsi="Vidaloka"/>
                <w:rtl w:val="0"/>
              </w:rPr>
              <w:t xml:space="preserve">Dorthy Flattery?</w:t>
            </w:r>
          </w:p>
        </w:tc>
      </w:tr>
    </w:tbl>
    <w:p w:rsidR="00000000" w:rsidDel="00000000" w:rsidP="00000000" w:rsidRDefault="00000000" w:rsidRPr="00000000">
      <w:pPr>
        <w:spacing w:line="240" w:lineRule="auto"/>
        <w:contextualSpacing w:val="0"/>
        <w:rPr>
          <w:rFonts w:ascii="Vidaloka" w:cs="Vidaloka" w:eastAsia="Vidaloka" w:hAnsi="Vidaloka"/>
        </w:rPr>
      </w:pPr>
      <w:r w:rsidDel="00000000" w:rsidR="00000000" w:rsidRPr="00000000">
        <w:rPr>
          <w:rFonts w:ascii="Vidaloka" w:cs="Vidaloka" w:eastAsia="Vidaloka" w:hAnsi="Vidaloka"/>
          <w:rtl w:val="0"/>
        </w:rPr>
        <w:t xml:space="preserve">(*Executive Board, **Design art for posters, signs, t-shirts and street signs, ***Bio forms/Google Docs)</w:t>
      </w:r>
    </w:p>
    <w:p w:rsidR="00000000" w:rsidDel="00000000" w:rsidP="00000000" w:rsidRDefault="00000000" w:rsidRPr="00000000">
      <w:pPr>
        <w:spacing w:line="240" w:lineRule="auto"/>
        <w:contextualSpacing w:val="0"/>
        <w:rPr>
          <w:rFonts w:ascii="Vidaloka" w:cs="Vidaloka" w:eastAsia="Vidaloka" w:hAnsi="Vidaloka"/>
        </w:rPr>
      </w:pPr>
      <w:r w:rsidDel="00000000" w:rsidR="00000000" w:rsidRPr="00000000">
        <w:rPr>
          <w:rFonts w:ascii="Vidaloka" w:cs="Vidaloka" w:eastAsia="Vidaloka" w:hAnsi="Vidaloka"/>
          <w:rtl w:val="0"/>
        </w:rPr>
        <w:t xml:space="preserve">Non-assigned booster/consulting member: Marie Knoel-Morrel – Set Art</w:t>
      </w:r>
    </w:p>
    <w:p w:rsidR="00000000" w:rsidDel="00000000" w:rsidP="00000000" w:rsidRDefault="00000000" w:rsidRPr="00000000">
      <w:pPr>
        <w:spacing w:line="240" w:lineRule="auto"/>
        <w:contextualSpacing w:val="0"/>
        <w:rPr>
          <w:rFonts w:ascii="Vidaloka" w:cs="Vidaloka" w:eastAsia="Vidaloka" w:hAnsi="Vidaloka"/>
          <w:b w:val="1"/>
          <w:sz w:val="21"/>
          <w:szCs w:val="21"/>
        </w:rPr>
      </w:pPr>
      <w:r w:rsidDel="00000000" w:rsidR="00000000" w:rsidRPr="00000000">
        <w:rPr>
          <w:rtl w:val="0"/>
        </w:rPr>
      </w:r>
    </w:p>
    <w:p w:rsidR="00000000" w:rsidDel="00000000" w:rsidP="00000000" w:rsidRDefault="00000000" w:rsidRPr="00000000">
      <w:pPr>
        <w:spacing w:line="240" w:lineRule="auto"/>
        <w:contextualSpacing w:val="0"/>
        <w:rPr>
          <w:rFonts w:ascii="Vidaloka" w:cs="Vidaloka" w:eastAsia="Vidaloka" w:hAnsi="Vidaloka"/>
          <w:b w:val="1"/>
          <w:sz w:val="21"/>
          <w:szCs w:val="21"/>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1"/>
          <w:szCs w:val="21"/>
        </w:rPr>
      </w:pPr>
      <w:r w:rsidDel="00000000" w:rsidR="00000000" w:rsidRPr="00000000">
        <w:rPr>
          <w:rtl w:val="0"/>
        </w:rPr>
      </w:r>
    </w:p>
    <w:sectPr>
      <w:type w:val="continuous"/>
      <w:pgSz w:h="15840" w:w="12240"/>
      <w:pgMar w:bottom="720" w:top="720" w:left="720" w:right="72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Vidaloka">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okmarkStart w:colFirst="0" w:colLast="0" w:name="1fob9te" w:id="1"/>
  <w:bookmarkEnd w:id="1"/>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after="1440" w:line="240" w:lineRule="auto"/>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tabs>
        <w:tab w:val="center" w:pos="4680"/>
        <w:tab w:val="right" w:pos="9360"/>
      </w:tabs>
      <w:spacing w:after="1440" w:line="24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before="72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okmarkStart w:colFirst="0" w:colLast="0" w:name="3znysh7" w:id="2"/>
  <w:bookmarkEnd w:id="2"/>
  <w:p w:rsidR="00000000" w:rsidDel="00000000" w:rsidP="00000000" w:rsidRDefault="00000000" w:rsidRPr="00000000">
    <w:pPr>
      <w:tabs>
        <w:tab w:val="center" w:pos="4680"/>
        <w:tab w:val="right" w:pos="9360"/>
      </w:tabs>
      <w:spacing w:before="720"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decimal"/>
      <w:lvlText w:val="%1)"/>
      <w:lvlJc w:val="left"/>
      <w:pPr>
        <w:ind w:left="360" w:firstLine="0"/>
      </w:pPr>
      <w:rPr/>
    </w:lvl>
    <w:lvl w:ilvl="1">
      <w:start w:val="1"/>
      <w:numFmt w:val="lowerLetter"/>
      <w:lvlText w:val="%2)"/>
      <w:lvlJc w:val="left"/>
      <w:pPr>
        <w:ind w:left="720" w:firstLine="360"/>
      </w:pPr>
      <w:rPr/>
    </w:lvl>
    <w:lvl w:ilvl="2">
      <w:start w:val="1"/>
      <w:numFmt w:val="lowerRoman"/>
      <w:lvlText w:val="%3."/>
      <w:lvlJc w:val="left"/>
      <w:pPr>
        <w:ind w:left="1080" w:firstLine="720"/>
      </w:pPr>
      <w:rPr>
        <w:rFonts w:ascii="Times New Roman" w:cs="Times New Roman" w:eastAsia="Times New Roman" w:hAnsi="Times New Roman"/>
      </w:rPr>
    </w:lvl>
    <w:lvl w:ilvl="3">
      <w:start w:val="1"/>
      <w:numFmt w:val="decimal"/>
      <w:lvlText w:val="(%4)"/>
      <w:lvlJc w:val="left"/>
      <w:pPr>
        <w:ind w:left="1440" w:firstLine="1080"/>
      </w:pPr>
      <w:rPr/>
    </w:lvl>
    <w:lvl w:ilvl="4">
      <w:start w:val="1"/>
      <w:numFmt w:val="lowerLetter"/>
      <w:lvlText w:val="(%5)"/>
      <w:lvlJc w:val="left"/>
      <w:pPr>
        <w:ind w:left="1800" w:firstLine="1440"/>
      </w:pPr>
      <w:rPr/>
    </w:lvl>
    <w:lvl w:ilvl="5">
      <w:start w:val="1"/>
      <w:numFmt w:val="lowerRoman"/>
      <w:lvlText w:val="(%6)"/>
      <w:lvlJc w:val="left"/>
      <w:pPr>
        <w:ind w:left="2160" w:firstLine="1800"/>
      </w:pPr>
      <w:rPr/>
    </w:lvl>
    <w:lvl w:ilvl="6">
      <w:start w:val="1"/>
      <w:numFmt w:val="decimal"/>
      <w:lvlText w:val="%7."/>
      <w:lvlJc w:val="left"/>
      <w:pPr>
        <w:ind w:left="2520" w:firstLine="2160"/>
      </w:pPr>
      <w:rPr/>
    </w:lvl>
    <w:lvl w:ilvl="7">
      <w:start w:val="1"/>
      <w:numFmt w:val="lowerLetter"/>
      <w:lvlText w:val="%8."/>
      <w:lvlJc w:val="left"/>
      <w:pPr>
        <w:ind w:left="2880" w:firstLine="2520"/>
      </w:pPr>
      <w:rPr/>
    </w:lvl>
    <w:lvl w:ilvl="8">
      <w:start w:val="1"/>
      <w:numFmt w:val="lowerRoman"/>
      <w:lvlText w:val="%9."/>
      <w:lvlJc w:val="left"/>
      <w:pPr>
        <w:ind w:left="3240" w:firstLine="28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2.xml"/><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Vidaloka-regular.ttf"/></Relationships>
</file>